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386D6" w14:textId="77777777" w:rsidR="005B0CC1" w:rsidRPr="003F4E78" w:rsidRDefault="005B0CC1" w:rsidP="005B0CC1">
      <w:pPr>
        <w:rPr>
          <w:rFonts w:ascii="Tahoma" w:hAnsi="Tahoma" w:cs="Tahoma"/>
          <w:b/>
        </w:rPr>
      </w:pPr>
      <w:r>
        <w:rPr>
          <w:rFonts w:ascii="Tahoma" w:hAnsi="Tahoma" w:cs="Tahoma"/>
          <w:b/>
        </w:rPr>
        <w:t>INTERMENT FORM</w:t>
      </w:r>
    </w:p>
    <w:p w14:paraId="2C28BBE6" w14:textId="77777777" w:rsidR="005B0CC1" w:rsidRDefault="005B0CC1" w:rsidP="005B0CC1">
      <w:r>
        <w:rPr>
          <w:rFonts w:ascii="Verdana" w:hAnsi="Verdana"/>
        </w:rPr>
        <w:t>Personal details:</w:t>
      </w:r>
    </w:p>
    <w:p w14:paraId="31BD3FA5" w14:textId="77777777" w:rsidR="005B0CC1" w:rsidRDefault="005B0CC1" w:rsidP="005B0CC1">
      <w:pPr>
        <w:rPr>
          <w:rFonts w:ascii="Verdana" w:hAnsi="Verdana"/>
        </w:rPr>
      </w:pPr>
    </w:p>
    <w:tbl>
      <w:tblPr>
        <w:tblpPr w:leftFromText="180" w:rightFromText="180" w:vertAnchor="text" w:horzAnchor="margin" w:tblpY="-85"/>
        <w:tblW w:w="82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971"/>
        <w:gridCol w:w="4246"/>
      </w:tblGrid>
      <w:tr w:rsidR="005B0CC1" w14:paraId="55961A77" w14:textId="77777777" w:rsidTr="005B0CC1">
        <w:tc>
          <w:tcPr>
            <w:tcW w:w="3971" w:type="dxa"/>
          </w:tcPr>
          <w:p w14:paraId="443F75A8" w14:textId="77777777" w:rsidR="005B0CC1" w:rsidRDefault="005B0CC1" w:rsidP="00BD7929">
            <w:pPr>
              <w:rPr>
                <w:rFonts w:ascii="Verdana" w:hAnsi="Verdana"/>
                <w:sz w:val="20"/>
              </w:rPr>
            </w:pPr>
            <w:r>
              <w:rPr>
                <w:rFonts w:ascii="Verdana" w:hAnsi="Verdana"/>
                <w:sz w:val="20"/>
              </w:rPr>
              <w:t>Full name of deceased.</w:t>
            </w:r>
          </w:p>
          <w:p w14:paraId="51918A44" w14:textId="77777777" w:rsidR="005B0CC1" w:rsidRDefault="005B0CC1" w:rsidP="00BD7929">
            <w:pPr>
              <w:rPr>
                <w:rFonts w:ascii="Verdana" w:hAnsi="Verdana"/>
                <w:sz w:val="20"/>
              </w:rPr>
            </w:pPr>
          </w:p>
        </w:tc>
        <w:tc>
          <w:tcPr>
            <w:tcW w:w="4246" w:type="dxa"/>
          </w:tcPr>
          <w:p w14:paraId="5772438B" w14:textId="77777777" w:rsidR="005B0CC1" w:rsidRDefault="005B0CC1" w:rsidP="00BD7929">
            <w:pPr>
              <w:rPr>
                <w:sz w:val="20"/>
              </w:rPr>
            </w:pPr>
          </w:p>
        </w:tc>
      </w:tr>
      <w:tr w:rsidR="005B0CC1" w14:paraId="3FEBD34B" w14:textId="77777777" w:rsidTr="005B0CC1">
        <w:tc>
          <w:tcPr>
            <w:tcW w:w="3971" w:type="dxa"/>
          </w:tcPr>
          <w:p w14:paraId="7A822171" w14:textId="77777777" w:rsidR="005B0CC1" w:rsidRDefault="005B0CC1" w:rsidP="00BD7929">
            <w:pPr>
              <w:rPr>
                <w:rFonts w:ascii="Verdana" w:hAnsi="Verdana"/>
                <w:sz w:val="20"/>
              </w:rPr>
            </w:pPr>
            <w:r>
              <w:rPr>
                <w:rFonts w:ascii="Verdana" w:hAnsi="Verdana"/>
                <w:sz w:val="20"/>
              </w:rPr>
              <w:t>Address of deceased.</w:t>
            </w:r>
          </w:p>
          <w:p w14:paraId="6D49E090" w14:textId="77777777" w:rsidR="005B0CC1" w:rsidRDefault="005B0CC1" w:rsidP="00BD7929">
            <w:pPr>
              <w:rPr>
                <w:rFonts w:ascii="Verdana" w:hAnsi="Verdana"/>
                <w:sz w:val="20"/>
              </w:rPr>
            </w:pPr>
          </w:p>
          <w:p w14:paraId="4638DF89" w14:textId="77777777" w:rsidR="005B0CC1" w:rsidRDefault="005B0CC1" w:rsidP="00BD7929">
            <w:pPr>
              <w:rPr>
                <w:rFonts w:ascii="Verdana" w:hAnsi="Verdana"/>
                <w:sz w:val="20"/>
              </w:rPr>
            </w:pPr>
            <w:r>
              <w:rPr>
                <w:rFonts w:ascii="Verdana" w:hAnsi="Verdana"/>
                <w:sz w:val="20"/>
              </w:rPr>
              <w:t>(and parent’s name, if deceased was a minor)</w:t>
            </w:r>
          </w:p>
          <w:p w14:paraId="0EE461EA" w14:textId="77777777" w:rsidR="005B0CC1" w:rsidRDefault="005B0CC1" w:rsidP="00BD7929">
            <w:pPr>
              <w:rPr>
                <w:rFonts w:ascii="Verdana" w:hAnsi="Verdana"/>
                <w:sz w:val="20"/>
              </w:rPr>
            </w:pPr>
          </w:p>
        </w:tc>
        <w:tc>
          <w:tcPr>
            <w:tcW w:w="4246" w:type="dxa"/>
          </w:tcPr>
          <w:p w14:paraId="6A8D0AFF" w14:textId="77777777" w:rsidR="005B0CC1" w:rsidRDefault="005B0CC1" w:rsidP="00BD7929">
            <w:pPr>
              <w:rPr>
                <w:sz w:val="20"/>
              </w:rPr>
            </w:pPr>
          </w:p>
        </w:tc>
      </w:tr>
      <w:tr w:rsidR="005B0CC1" w14:paraId="780095EB" w14:textId="77777777" w:rsidTr="005B0CC1">
        <w:tc>
          <w:tcPr>
            <w:tcW w:w="3971" w:type="dxa"/>
          </w:tcPr>
          <w:p w14:paraId="5515CB59" w14:textId="77777777" w:rsidR="005B0CC1" w:rsidRDefault="005B0CC1" w:rsidP="00BD7929">
            <w:pPr>
              <w:rPr>
                <w:rFonts w:ascii="Verdana" w:hAnsi="Verdana"/>
                <w:sz w:val="20"/>
              </w:rPr>
            </w:pPr>
            <w:r>
              <w:rPr>
                <w:rFonts w:ascii="Verdana" w:hAnsi="Verdana"/>
                <w:sz w:val="20"/>
              </w:rPr>
              <w:t xml:space="preserve">Date of death. </w:t>
            </w:r>
          </w:p>
          <w:p w14:paraId="4026ECC6" w14:textId="77777777" w:rsidR="005B0CC1" w:rsidRDefault="005B0CC1" w:rsidP="00BD7929">
            <w:pPr>
              <w:rPr>
                <w:rFonts w:ascii="Verdana" w:hAnsi="Verdana"/>
                <w:sz w:val="20"/>
              </w:rPr>
            </w:pPr>
          </w:p>
        </w:tc>
        <w:tc>
          <w:tcPr>
            <w:tcW w:w="4246" w:type="dxa"/>
          </w:tcPr>
          <w:p w14:paraId="305640CC" w14:textId="77777777" w:rsidR="005B0CC1" w:rsidRDefault="005B0CC1" w:rsidP="00BD7929">
            <w:pPr>
              <w:rPr>
                <w:sz w:val="20"/>
              </w:rPr>
            </w:pPr>
          </w:p>
        </w:tc>
      </w:tr>
      <w:tr w:rsidR="005B0CC1" w14:paraId="01381EC1" w14:textId="77777777" w:rsidTr="005B0CC1">
        <w:tc>
          <w:tcPr>
            <w:tcW w:w="3971" w:type="dxa"/>
          </w:tcPr>
          <w:p w14:paraId="498440F9" w14:textId="77777777" w:rsidR="005B0CC1" w:rsidRDefault="005B0CC1" w:rsidP="00BD7929">
            <w:pPr>
              <w:rPr>
                <w:rFonts w:ascii="Verdana" w:hAnsi="Verdana"/>
                <w:sz w:val="20"/>
              </w:rPr>
            </w:pPr>
            <w:r>
              <w:rPr>
                <w:rFonts w:ascii="Verdana" w:hAnsi="Verdana"/>
                <w:sz w:val="20"/>
              </w:rPr>
              <w:t>Age of deceased.</w:t>
            </w:r>
          </w:p>
          <w:p w14:paraId="71BD59CF" w14:textId="77777777" w:rsidR="005B0CC1" w:rsidRDefault="005B0CC1" w:rsidP="00BD7929">
            <w:pPr>
              <w:rPr>
                <w:rFonts w:ascii="Verdana" w:hAnsi="Verdana"/>
                <w:sz w:val="20"/>
              </w:rPr>
            </w:pPr>
          </w:p>
        </w:tc>
        <w:tc>
          <w:tcPr>
            <w:tcW w:w="4246" w:type="dxa"/>
          </w:tcPr>
          <w:p w14:paraId="082B53BD" w14:textId="77777777" w:rsidR="005B0CC1" w:rsidRDefault="005B0CC1" w:rsidP="00BD7929">
            <w:pPr>
              <w:rPr>
                <w:sz w:val="20"/>
              </w:rPr>
            </w:pPr>
          </w:p>
        </w:tc>
      </w:tr>
      <w:tr w:rsidR="005B0CC1" w14:paraId="405082B7" w14:textId="77777777" w:rsidTr="005B0CC1">
        <w:tc>
          <w:tcPr>
            <w:tcW w:w="3971" w:type="dxa"/>
          </w:tcPr>
          <w:p w14:paraId="61008237" w14:textId="4A608D67" w:rsidR="005B0CC1" w:rsidRDefault="005B0CC1" w:rsidP="00BD7929">
            <w:pPr>
              <w:rPr>
                <w:rFonts w:ascii="Verdana" w:hAnsi="Verdana"/>
                <w:sz w:val="20"/>
              </w:rPr>
            </w:pPr>
            <w:r>
              <w:rPr>
                <w:rFonts w:ascii="Verdana" w:hAnsi="Verdana"/>
                <w:sz w:val="20"/>
              </w:rPr>
              <w:t>Occupation of deceased.</w:t>
            </w:r>
            <w:r w:rsidR="001A50F7">
              <w:rPr>
                <w:rFonts w:ascii="Verdana" w:hAnsi="Verdana"/>
                <w:sz w:val="20"/>
              </w:rPr>
              <w:t xml:space="preserve"> Or former occupation if retired. </w:t>
            </w:r>
          </w:p>
          <w:p w14:paraId="6B906959" w14:textId="77777777" w:rsidR="005B0CC1" w:rsidRDefault="005B0CC1" w:rsidP="00BD7929">
            <w:pPr>
              <w:rPr>
                <w:rFonts w:ascii="Verdana" w:hAnsi="Verdana"/>
                <w:sz w:val="20"/>
              </w:rPr>
            </w:pPr>
          </w:p>
        </w:tc>
        <w:tc>
          <w:tcPr>
            <w:tcW w:w="4246" w:type="dxa"/>
          </w:tcPr>
          <w:p w14:paraId="1E2659D2" w14:textId="77777777" w:rsidR="005B0CC1" w:rsidRDefault="005B0CC1" w:rsidP="00BD7929">
            <w:pPr>
              <w:rPr>
                <w:sz w:val="20"/>
              </w:rPr>
            </w:pPr>
          </w:p>
        </w:tc>
      </w:tr>
      <w:tr w:rsidR="005B0CC1" w14:paraId="0CB50A2E" w14:textId="77777777" w:rsidTr="005B0CC1">
        <w:tc>
          <w:tcPr>
            <w:tcW w:w="3971" w:type="dxa"/>
          </w:tcPr>
          <w:p w14:paraId="6BB36D83" w14:textId="77777777" w:rsidR="005B0CC1" w:rsidRDefault="005B0CC1" w:rsidP="00BD7929">
            <w:pPr>
              <w:rPr>
                <w:rFonts w:ascii="Verdana" w:hAnsi="Verdana"/>
                <w:sz w:val="20"/>
              </w:rPr>
            </w:pPr>
            <w:r>
              <w:rPr>
                <w:rFonts w:ascii="Verdana" w:hAnsi="Verdana"/>
                <w:sz w:val="20"/>
              </w:rPr>
              <w:t>Place where death occurred.</w:t>
            </w:r>
          </w:p>
          <w:p w14:paraId="5D7D1BEC" w14:textId="77777777" w:rsidR="005B0CC1" w:rsidRDefault="005B0CC1" w:rsidP="00BD7929">
            <w:pPr>
              <w:rPr>
                <w:rFonts w:ascii="Verdana" w:hAnsi="Verdana"/>
                <w:sz w:val="20"/>
              </w:rPr>
            </w:pPr>
          </w:p>
        </w:tc>
        <w:tc>
          <w:tcPr>
            <w:tcW w:w="4246" w:type="dxa"/>
          </w:tcPr>
          <w:p w14:paraId="23A504C7" w14:textId="77777777" w:rsidR="005B0CC1" w:rsidRDefault="005B0CC1" w:rsidP="00BD7929">
            <w:pPr>
              <w:rPr>
                <w:sz w:val="20"/>
              </w:rPr>
            </w:pPr>
          </w:p>
        </w:tc>
      </w:tr>
      <w:tr w:rsidR="005B0CC1" w14:paraId="0F4AB96B" w14:textId="77777777" w:rsidTr="005B0CC1">
        <w:tc>
          <w:tcPr>
            <w:tcW w:w="3971" w:type="dxa"/>
          </w:tcPr>
          <w:p w14:paraId="18544FEB" w14:textId="62A78DD1" w:rsidR="005B0CC1" w:rsidRDefault="005B0CC1" w:rsidP="00BD7929">
            <w:pPr>
              <w:rPr>
                <w:rFonts w:ascii="Verdana" w:hAnsi="Verdana"/>
                <w:sz w:val="20"/>
              </w:rPr>
            </w:pPr>
            <w:r>
              <w:rPr>
                <w:rFonts w:ascii="Verdana" w:hAnsi="Verdana"/>
                <w:sz w:val="20"/>
              </w:rPr>
              <w:t>What connection does the deceased have with Chiseldon Parish.</w:t>
            </w:r>
            <w:r w:rsidR="00B8610F">
              <w:rPr>
                <w:rFonts w:ascii="Verdana" w:hAnsi="Verdana"/>
                <w:sz w:val="20"/>
              </w:rPr>
              <w:t xml:space="preserve"> (if they did not live within it)</w:t>
            </w:r>
          </w:p>
          <w:p w14:paraId="758AAF9A" w14:textId="77777777" w:rsidR="005B0CC1" w:rsidRDefault="005B0CC1" w:rsidP="00BD7929">
            <w:pPr>
              <w:rPr>
                <w:rFonts w:ascii="Verdana" w:hAnsi="Verdana"/>
                <w:sz w:val="20"/>
              </w:rPr>
            </w:pPr>
          </w:p>
        </w:tc>
        <w:tc>
          <w:tcPr>
            <w:tcW w:w="4246" w:type="dxa"/>
          </w:tcPr>
          <w:p w14:paraId="647FA0DA" w14:textId="77777777" w:rsidR="005B0CC1" w:rsidRDefault="005B0CC1" w:rsidP="00BD7929">
            <w:pPr>
              <w:rPr>
                <w:sz w:val="20"/>
              </w:rPr>
            </w:pPr>
          </w:p>
        </w:tc>
      </w:tr>
      <w:tr w:rsidR="005B0CC1" w14:paraId="7FEDA022" w14:textId="77777777" w:rsidTr="005B0CC1">
        <w:tc>
          <w:tcPr>
            <w:tcW w:w="3971" w:type="dxa"/>
          </w:tcPr>
          <w:p w14:paraId="40B7F8C4" w14:textId="77777777" w:rsidR="005B0CC1" w:rsidRDefault="005B0CC1" w:rsidP="00BD7929">
            <w:pPr>
              <w:rPr>
                <w:rFonts w:ascii="Verdana" w:hAnsi="Verdana"/>
                <w:sz w:val="20"/>
              </w:rPr>
            </w:pPr>
            <w:r>
              <w:rPr>
                <w:rFonts w:ascii="Verdana" w:hAnsi="Verdana"/>
                <w:sz w:val="20"/>
              </w:rPr>
              <w:t>Name, address and telephone number of next of kin. **</w:t>
            </w:r>
          </w:p>
          <w:p w14:paraId="6CCF4833" w14:textId="77777777" w:rsidR="005B0CC1" w:rsidRDefault="005B0CC1" w:rsidP="00BD7929">
            <w:pPr>
              <w:rPr>
                <w:rFonts w:ascii="Verdana" w:hAnsi="Verdana"/>
                <w:sz w:val="20"/>
              </w:rPr>
            </w:pPr>
          </w:p>
          <w:p w14:paraId="6711B3ED" w14:textId="77777777" w:rsidR="005B0CC1" w:rsidRDefault="005B0CC1" w:rsidP="00BD7929">
            <w:pPr>
              <w:rPr>
                <w:rFonts w:ascii="Verdana" w:hAnsi="Verdana"/>
                <w:sz w:val="20"/>
              </w:rPr>
            </w:pPr>
          </w:p>
          <w:p w14:paraId="2D307E6A" w14:textId="77777777" w:rsidR="005B0CC1" w:rsidRDefault="005B0CC1" w:rsidP="00BD7929">
            <w:pPr>
              <w:rPr>
                <w:rFonts w:ascii="Verdana" w:hAnsi="Verdana"/>
                <w:sz w:val="20"/>
              </w:rPr>
            </w:pPr>
          </w:p>
        </w:tc>
        <w:tc>
          <w:tcPr>
            <w:tcW w:w="4246" w:type="dxa"/>
          </w:tcPr>
          <w:p w14:paraId="386E70E4" w14:textId="77777777" w:rsidR="005B0CC1" w:rsidRDefault="005B0CC1" w:rsidP="00BD7929">
            <w:pPr>
              <w:rPr>
                <w:sz w:val="20"/>
              </w:rPr>
            </w:pPr>
          </w:p>
        </w:tc>
      </w:tr>
      <w:tr w:rsidR="005B0CC1" w14:paraId="0FCF1834" w14:textId="77777777" w:rsidTr="005B0CC1">
        <w:tc>
          <w:tcPr>
            <w:tcW w:w="3971" w:type="dxa"/>
          </w:tcPr>
          <w:p w14:paraId="5A25393A" w14:textId="209C5C7D" w:rsidR="005B0CC1" w:rsidRDefault="00E26B97" w:rsidP="00BD7929">
            <w:pPr>
              <w:rPr>
                <w:rFonts w:ascii="Verdana" w:hAnsi="Verdana"/>
                <w:sz w:val="20"/>
              </w:rPr>
            </w:pPr>
            <w:r>
              <w:rPr>
                <w:rFonts w:ascii="Verdana" w:hAnsi="Verdana"/>
                <w:sz w:val="20"/>
              </w:rPr>
              <w:t>Funeral Director details</w:t>
            </w:r>
            <w:r w:rsidR="005B0CC1">
              <w:rPr>
                <w:rFonts w:ascii="Verdana" w:hAnsi="Verdana"/>
                <w:sz w:val="20"/>
              </w:rPr>
              <w:t>.</w:t>
            </w:r>
          </w:p>
          <w:p w14:paraId="67B99CC8" w14:textId="77777777" w:rsidR="00B8610F" w:rsidRDefault="00B8610F" w:rsidP="00BD7929">
            <w:pPr>
              <w:rPr>
                <w:rFonts w:ascii="Verdana" w:hAnsi="Verdana"/>
                <w:sz w:val="20"/>
              </w:rPr>
            </w:pPr>
          </w:p>
          <w:p w14:paraId="61115018" w14:textId="77777777" w:rsidR="005B0CC1" w:rsidRDefault="005B0CC1" w:rsidP="00BD7929">
            <w:pPr>
              <w:rPr>
                <w:rFonts w:ascii="Verdana" w:hAnsi="Verdana"/>
                <w:sz w:val="20"/>
              </w:rPr>
            </w:pPr>
          </w:p>
        </w:tc>
        <w:tc>
          <w:tcPr>
            <w:tcW w:w="4246" w:type="dxa"/>
          </w:tcPr>
          <w:p w14:paraId="703A8361" w14:textId="77777777" w:rsidR="005B0CC1" w:rsidRDefault="005B0CC1" w:rsidP="00BD7929">
            <w:pPr>
              <w:rPr>
                <w:sz w:val="20"/>
              </w:rPr>
            </w:pPr>
          </w:p>
        </w:tc>
      </w:tr>
    </w:tbl>
    <w:p w14:paraId="16E02F07" w14:textId="77777777" w:rsidR="005B0CC1" w:rsidRDefault="005B0CC1" w:rsidP="005B0CC1">
      <w:pPr>
        <w:pStyle w:val="Header"/>
      </w:pPr>
      <w:r>
        <w:rPr>
          <w:rFonts w:ascii="Verdana" w:hAnsi="Verdana" w:cs="Lucida Sans Unicode"/>
        </w:rPr>
        <w:t>Interment details:</w:t>
      </w:r>
    </w:p>
    <w:p w14:paraId="3178D27F" w14:textId="77777777" w:rsidR="005B0CC1" w:rsidRDefault="005B0CC1" w:rsidP="005B0CC1">
      <w:pPr>
        <w:rPr>
          <w:rFonts w:ascii="Verdana" w:hAnsi="Verdana" w:cs="Lucida Sans Unico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0"/>
        <w:gridCol w:w="4427"/>
      </w:tblGrid>
      <w:tr w:rsidR="005B0CC1" w14:paraId="4D99CC33" w14:textId="77777777" w:rsidTr="005B0CC1">
        <w:tc>
          <w:tcPr>
            <w:tcW w:w="3790" w:type="dxa"/>
          </w:tcPr>
          <w:p w14:paraId="03301966" w14:textId="77777777" w:rsidR="005B0CC1" w:rsidRDefault="005B0CC1" w:rsidP="00BD7929">
            <w:pPr>
              <w:rPr>
                <w:rFonts w:ascii="Verdana" w:hAnsi="Verdana"/>
                <w:sz w:val="20"/>
              </w:rPr>
            </w:pPr>
            <w:r>
              <w:rPr>
                <w:rFonts w:ascii="Verdana" w:hAnsi="Verdana"/>
                <w:sz w:val="20"/>
              </w:rPr>
              <w:t>Interment date.</w:t>
            </w:r>
          </w:p>
          <w:p w14:paraId="674B0790" w14:textId="77777777" w:rsidR="005B0CC1" w:rsidRDefault="005B0CC1" w:rsidP="00BD7929">
            <w:pPr>
              <w:rPr>
                <w:rFonts w:ascii="Verdana" w:hAnsi="Verdana" w:cs="Lucida Sans Unicode"/>
              </w:rPr>
            </w:pPr>
          </w:p>
        </w:tc>
        <w:tc>
          <w:tcPr>
            <w:tcW w:w="4427" w:type="dxa"/>
          </w:tcPr>
          <w:p w14:paraId="446E1148" w14:textId="77777777" w:rsidR="005B0CC1" w:rsidRDefault="005B0CC1" w:rsidP="00BD7929">
            <w:pPr>
              <w:rPr>
                <w:rFonts w:ascii="Verdana" w:hAnsi="Verdana" w:cs="Lucida Sans Unicode"/>
              </w:rPr>
            </w:pPr>
          </w:p>
        </w:tc>
      </w:tr>
      <w:tr w:rsidR="005B0CC1" w14:paraId="3D28B044" w14:textId="77777777" w:rsidTr="005B0CC1">
        <w:tc>
          <w:tcPr>
            <w:tcW w:w="3790" w:type="dxa"/>
          </w:tcPr>
          <w:p w14:paraId="203BA096" w14:textId="77777777" w:rsidR="005B0CC1" w:rsidRDefault="005B0CC1" w:rsidP="00BD7929">
            <w:pPr>
              <w:rPr>
                <w:rFonts w:ascii="Verdana" w:hAnsi="Verdana"/>
                <w:sz w:val="20"/>
              </w:rPr>
            </w:pPr>
            <w:r>
              <w:rPr>
                <w:rFonts w:ascii="Verdana" w:hAnsi="Verdana"/>
                <w:sz w:val="20"/>
              </w:rPr>
              <w:t>Arrival time at cemetery.</w:t>
            </w:r>
          </w:p>
          <w:p w14:paraId="2A8C6F16" w14:textId="77777777" w:rsidR="005B0CC1" w:rsidRDefault="005B0CC1" w:rsidP="00BD7929">
            <w:pPr>
              <w:rPr>
                <w:rFonts w:ascii="Verdana" w:hAnsi="Verdana" w:cs="Lucida Sans Unicode"/>
              </w:rPr>
            </w:pPr>
          </w:p>
        </w:tc>
        <w:tc>
          <w:tcPr>
            <w:tcW w:w="4427" w:type="dxa"/>
          </w:tcPr>
          <w:p w14:paraId="688E7B9A" w14:textId="77777777" w:rsidR="005B0CC1" w:rsidRDefault="005B0CC1" w:rsidP="00BD7929">
            <w:pPr>
              <w:rPr>
                <w:rFonts w:ascii="Verdana" w:hAnsi="Verdana" w:cs="Lucida Sans Unicode"/>
              </w:rPr>
            </w:pPr>
          </w:p>
        </w:tc>
      </w:tr>
      <w:tr w:rsidR="005B0CC1" w14:paraId="768BE9BB" w14:textId="77777777" w:rsidTr="005B0CC1">
        <w:tc>
          <w:tcPr>
            <w:tcW w:w="3790" w:type="dxa"/>
          </w:tcPr>
          <w:p w14:paraId="5CFEFB11" w14:textId="77777777" w:rsidR="005B0CC1" w:rsidRDefault="005B0CC1" w:rsidP="00BD7929">
            <w:pPr>
              <w:rPr>
                <w:rFonts w:ascii="Verdana" w:hAnsi="Verdana"/>
                <w:sz w:val="20"/>
              </w:rPr>
            </w:pPr>
            <w:r>
              <w:rPr>
                <w:rFonts w:ascii="Verdana" w:hAnsi="Verdana"/>
                <w:sz w:val="20"/>
              </w:rPr>
              <w:t>Grave or cremation plot.</w:t>
            </w:r>
          </w:p>
          <w:p w14:paraId="3CF29743" w14:textId="77777777" w:rsidR="005B0CC1" w:rsidRDefault="005B0CC1" w:rsidP="00BD7929">
            <w:pPr>
              <w:rPr>
                <w:rFonts w:ascii="Verdana" w:hAnsi="Verdana" w:cs="Lucida Sans Unicode"/>
              </w:rPr>
            </w:pPr>
          </w:p>
        </w:tc>
        <w:tc>
          <w:tcPr>
            <w:tcW w:w="4427" w:type="dxa"/>
          </w:tcPr>
          <w:p w14:paraId="41A1C83F" w14:textId="77777777" w:rsidR="005B0CC1" w:rsidRDefault="005B0CC1" w:rsidP="00BD7929">
            <w:pPr>
              <w:rPr>
                <w:rFonts w:ascii="Verdana" w:hAnsi="Verdana" w:cs="Lucida Sans Unicode"/>
              </w:rPr>
            </w:pPr>
          </w:p>
        </w:tc>
      </w:tr>
      <w:tr w:rsidR="005B0CC1" w14:paraId="381870B8" w14:textId="77777777" w:rsidTr="005B0CC1">
        <w:tc>
          <w:tcPr>
            <w:tcW w:w="3790" w:type="dxa"/>
          </w:tcPr>
          <w:p w14:paraId="7092AAC2" w14:textId="77777777" w:rsidR="005B0CC1" w:rsidRDefault="005B0CC1" w:rsidP="00BD7929">
            <w:pPr>
              <w:rPr>
                <w:rFonts w:ascii="Verdana" w:hAnsi="Verdana"/>
                <w:sz w:val="20"/>
              </w:rPr>
            </w:pPr>
            <w:r>
              <w:rPr>
                <w:rFonts w:ascii="Verdana" w:hAnsi="Verdana"/>
                <w:sz w:val="20"/>
              </w:rPr>
              <w:t xml:space="preserve">Depth of plot dug.   </w:t>
            </w:r>
            <w:r w:rsidRPr="003F4E78">
              <w:rPr>
                <w:rFonts w:ascii="Verdana" w:hAnsi="Verdana"/>
                <w:i/>
                <w:iCs/>
                <w:sz w:val="18"/>
                <w:szCs w:val="22"/>
              </w:rPr>
              <w:t>This must be recorded in our records. The grave digger can supply this information.</w:t>
            </w:r>
            <w:r>
              <w:rPr>
                <w:rFonts w:ascii="Verdana" w:hAnsi="Verdana"/>
                <w:i/>
                <w:iCs/>
                <w:sz w:val="18"/>
                <w:szCs w:val="22"/>
              </w:rPr>
              <w:t xml:space="preserve"> Please see our cemetery regulations for the permitted depth of graves. </w:t>
            </w:r>
          </w:p>
        </w:tc>
        <w:tc>
          <w:tcPr>
            <w:tcW w:w="4427" w:type="dxa"/>
          </w:tcPr>
          <w:p w14:paraId="45ADD02F" w14:textId="77777777" w:rsidR="005B0CC1" w:rsidRDefault="005B0CC1" w:rsidP="00BD7929">
            <w:pPr>
              <w:rPr>
                <w:rFonts w:ascii="Verdana" w:hAnsi="Verdana" w:cs="Lucida Sans Unicode"/>
              </w:rPr>
            </w:pPr>
          </w:p>
        </w:tc>
      </w:tr>
      <w:tr w:rsidR="005B0CC1" w14:paraId="262AC8D1" w14:textId="77777777" w:rsidTr="005B0CC1">
        <w:tc>
          <w:tcPr>
            <w:tcW w:w="3790" w:type="dxa"/>
          </w:tcPr>
          <w:p w14:paraId="1CA90DED" w14:textId="77777777" w:rsidR="005B0CC1" w:rsidRDefault="005B0CC1" w:rsidP="00BD7929">
            <w:pPr>
              <w:rPr>
                <w:rFonts w:ascii="Verdana" w:hAnsi="Verdana" w:cs="Lucida Sans Unicode"/>
              </w:rPr>
            </w:pPr>
            <w:r>
              <w:rPr>
                <w:rFonts w:ascii="Verdana" w:hAnsi="Verdana"/>
                <w:sz w:val="20"/>
              </w:rPr>
              <w:t>Butts Road Cemetery or Sir Henry Calley Memorial Garden (and plot number).</w:t>
            </w:r>
          </w:p>
        </w:tc>
        <w:tc>
          <w:tcPr>
            <w:tcW w:w="4427" w:type="dxa"/>
          </w:tcPr>
          <w:p w14:paraId="1C87F0BA" w14:textId="77777777" w:rsidR="005B0CC1" w:rsidRDefault="005B0CC1" w:rsidP="00BD7929">
            <w:pPr>
              <w:rPr>
                <w:rFonts w:ascii="Verdana" w:hAnsi="Verdana" w:cs="Lucida Sans Unicode"/>
              </w:rPr>
            </w:pPr>
          </w:p>
        </w:tc>
      </w:tr>
      <w:tr w:rsidR="005B0CC1" w14:paraId="039826E9" w14:textId="77777777" w:rsidTr="005B0CC1">
        <w:tc>
          <w:tcPr>
            <w:tcW w:w="3790" w:type="dxa"/>
          </w:tcPr>
          <w:p w14:paraId="5266CB13" w14:textId="09310149" w:rsidR="005B0CC1" w:rsidRDefault="005B0CC1" w:rsidP="00BD7929">
            <w:pPr>
              <w:rPr>
                <w:rFonts w:ascii="Verdana" w:hAnsi="Verdana"/>
                <w:sz w:val="20"/>
              </w:rPr>
            </w:pPr>
            <w:r>
              <w:rPr>
                <w:rFonts w:ascii="Verdana" w:hAnsi="Verdana"/>
                <w:sz w:val="20"/>
              </w:rPr>
              <w:t>Name</w:t>
            </w:r>
            <w:r w:rsidR="008E14BA">
              <w:rPr>
                <w:rFonts w:ascii="Verdana" w:hAnsi="Verdana"/>
                <w:sz w:val="20"/>
              </w:rPr>
              <w:t xml:space="preserve"> and contact details</w:t>
            </w:r>
            <w:r>
              <w:rPr>
                <w:rFonts w:ascii="Verdana" w:hAnsi="Verdana"/>
                <w:sz w:val="20"/>
              </w:rPr>
              <w:t xml:space="preserve"> of officiating minister.</w:t>
            </w:r>
          </w:p>
          <w:p w14:paraId="1A281F0B" w14:textId="77777777" w:rsidR="005B0CC1" w:rsidRDefault="005B0CC1" w:rsidP="00BD7929">
            <w:pPr>
              <w:rPr>
                <w:rFonts w:ascii="Verdana" w:hAnsi="Verdana" w:cs="Lucida Sans Unicode"/>
              </w:rPr>
            </w:pPr>
          </w:p>
          <w:p w14:paraId="4C8966E0" w14:textId="77777777" w:rsidR="00FE1459" w:rsidRDefault="00FE1459" w:rsidP="00BD7929">
            <w:pPr>
              <w:rPr>
                <w:rFonts w:ascii="Verdana" w:hAnsi="Verdana" w:cs="Lucida Sans Unicode"/>
              </w:rPr>
            </w:pPr>
          </w:p>
        </w:tc>
        <w:tc>
          <w:tcPr>
            <w:tcW w:w="4427" w:type="dxa"/>
          </w:tcPr>
          <w:p w14:paraId="4E3C8A72" w14:textId="77777777" w:rsidR="005B0CC1" w:rsidRDefault="005B0CC1" w:rsidP="00BD7929">
            <w:pPr>
              <w:rPr>
                <w:rFonts w:ascii="Verdana" w:hAnsi="Verdana" w:cs="Lucida Sans Unicode"/>
              </w:rPr>
            </w:pPr>
          </w:p>
        </w:tc>
      </w:tr>
      <w:tr w:rsidR="008E14BA" w14:paraId="4C4C9CEF" w14:textId="77777777" w:rsidTr="005B0CC1">
        <w:tc>
          <w:tcPr>
            <w:tcW w:w="3790" w:type="dxa"/>
          </w:tcPr>
          <w:p w14:paraId="0CB4CD32" w14:textId="77777777" w:rsidR="001A50F7" w:rsidRDefault="001A50F7" w:rsidP="00BD7929">
            <w:pPr>
              <w:rPr>
                <w:rFonts w:ascii="Verdana" w:hAnsi="Verdana"/>
                <w:sz w:val="20"/>
              </w:rPr>
            </w:pPr>
          </w:p>
          <w:p w14:paraId="0331C069" w14:textId="0F30BF53" w:rsidR="008E14BA" w:rsidRDefault="008E14BA" w:rsidP="00BD7929">
            <w:pPr>
              <w:rPr>
                <w:rFonts w:ascii="Verdana" w:hAnsi="Verdana"/>
                <w:sz w:val="20"/>
              </w:rPr>
            </w:pPr>
            <w:r>
              <w:rPr>
                <w:rFonts w:ascii="Verdana" w:hAnsi="Verdana"/>
                <w:sz w:val="20"/>
              </w:rPr>
              <w:t>Name and contact details of grave digger</w:t>
            </w:r>
          </w:p>
          <w:p w14:paraId="1F67B7D2" w14:textId="6F3FF1F2" w:rsidR="00414CA4" w:rsidRDefault="00414CA4" w:rsidP="00BD7929">
            <w:pPr>
              <w:rPr>
                <w:rFonts w:ascii="Verdana" w:hAnsi="Verdana"/>
                <w:sz w:val="20"/>
              </w:rPr>
            </w:pPr>
          </w:p>
        </w:tc>
        <w:tc>
          <w:tcPr>
            <w:tcW w:w="4427" w:type="dxa"/>
          </w:tcPr>
          <w:p w14:paraId="6903A7E3" w14:textId="77777777" w:rsidR="008E14BA" w:rsidRDefault="008E14BA" w:rsidP="00BD7929">
            <w:pPr>
              <w:rPr>
                <w:rFonts w:ascii="Verdana" w:hAnsi="Verdana" w:cs="Lucida Sans Unicode"/>
              </w:rPr>
            </w:pPr>
          </w:p>
        </w:tc>
      </w:tr>
      <w:tr w:rsidR="00B52D80" w14:paraId="1E4E7394" w14:textId="77777777" w:rsidTr="005B0CC1">
        <w:tc>
          <w:tcPr>
            <w:tcW w:w="3790" w:type="dxa"/>
          </w:tcPr>
          <w:p w14:paraId="2157F8D6" w14:textId="77777777" w:rsidR="00B52D80" w:rsidRDefault="00B52D80" w:rsidP="00BD7929">
            <w:pPr>
              <w:rPr>
                <w:rFonts w:ascii="Verdana" w:hAnsi="Verdana"/>
                <w:sz w:val="20"/>
              </w:rPr>
            </w:pPr>
            <w:r>
              <w:rPr>
                <w:rFonts w:ascii="Verdana" w:hAnsi="Verdana"/>
                <w:sz w:val="20"/>
              </w:rPr>
              <w:t>Has the grave digger confirmed to the funeral director or family that graves will be shored up by at least 50% when dug, and graves left open prior to the interment will be secured by a locked cover.</w:t>
            </w:r>
          </w:p>
          <w:p w14:paraId="14EA1BAA" w14:textId="77777777" w:rsidR="00B52D80" w:rsidRDefault="00B52D80" w:rsidP="00BD7929">
            <w:pPr>
              <w:rPr>
                <w:rFonts w:ascii="Verdana" w:hAnsi="Verdana"/>
                <w:sz w:val="20"/>
              </w:rPr>
            </w:pPr>
            <w:r>
              <w:rPr>
                <w:rFonts w:ascii="Verdana" w:hAnsi="Verdana"/>
                <w:sz w:val="20"/>
              </w:rPr>
              <w:t>(Burial interments only)</w:t>
            </w:r>
          </w:p>
          <w:p w14:paraId="16D729AF" w14:textId="0C0E3951" w:rsidR="00AC7FAB" w:rsidRDefault="00AC7FAB" w:rsidP="00BD7929">
            <w:pPr>
              <w:rPr>
                <w:rFonts w:ascii="Verdana" w:hAnsi="Verdana"/>
                <w:sz w:val="20"/>
              </w:rPr>
            </w:pPr>
            <w:r>
              <w:rPr>
                <w:rFonts w:ascii="Verdana" w:hAnsi="Verdana"/>
                <w:sz w:val="20"/>
              </w:rPr>
              <w:t xml:space="preserve">Note – this is a requirement for Chiseldon Parish Council that this is carried out.  We will not allow grave diggers to proceed without this assurance. </w:t>
            </w:r>
          </w:p>
        </w:tc>
        <w:tc>
          <w:tcPr>
            <w:tcW w:w="4427" w:type="dxa"/>
          </w:tcPr>
          <w:p w14:paraId="5766D035" w14:textId="79A42402" w:rsidR="00B52D80" w:rsidRDefault="00B52D80" w:rsidP="00B52D80">
            <w:pPr>
              <w:rPr>
                <w:rFonts w:ascii="Verdana" w:hAnsi="Verdana" w:cs="Lucida Sans Unicode"/>
              </w:rPr>
            </w:pPr>
          </w:p>
        </w:tc>
      </w:tr>
      <w:tr w:rsidR="005B0CC1" w14:paraId="4F7C14A3" w14:textId="77777777" w:rsidTr="005B0CC1">
        <w:tc>
          <w:tcPr>
            <w:tcW w:w="3790" w:type="dxa"/>
          </w:tcPr>
          <w:p w14:paraId="1AA46D26" w14:textId="259A3CF5" w:rsidR="005B0CC1" w:rsidRPr="005B0CC1" w:rsidRDefault="005B0CC1" w:rsidP="00BD7929">
            <w:pPr>
              <w:rPr>
                <w:rFonts w:ascii="Verdana" w:hAnsi="Verdana"/>
                <w:i/>
                <w:iCs/>
                <w:sz w:val="18"/>
                <w:szCs w:val="22"/>
              </w:rPr>
            </w:pPr>
            <w:r>
              <w:rPr>
                <w:rFonts w:ascii="Verdana" w:hAnsi="Verdana"/>
                <w:sz w:val="20"/>
              </w:rPr>
              <w:t xml:space="preserve">Do mourners wish to carry the casket/coffin? </w:t>
            </w:r>
            <w:r w:rsidRPr="00AF015E">
              <w:rPr>
                <w:rFonts w:ascii="Verdana" w:hAnsi="Verdana"/>
                <w:i/>
                <w:iCs/>
                <w:sz w:val="18"/>
                <w:szCs w:val="22"/>
              </w:rPr>
              <w:t>Details to be provided and the council will approve any involvement.</w:t>
            </w:r>
          </w:p>
        </w:tc>
        <w:tc>
          <w:tcPr>
            <w:tcW w:w="4427" w:type="dxa"/>
          </w:tcPr>
          <w:p w14:paraId="30FC05ED" w14:textId="77777777" w:rsidR="005B0CC1" w:rsidRDefault="005B0CC1" w:rsidP="00BD7929">
            <w:pPr>
              <w:rPr>
                <w:rFonts w:ascii="Verdana" w:hAnsi="Verdana" w:cs="Lucida Sans Unicode"/>
              </w:rPr>
            </w:pPr>
          </w:p>
        </w:tc>
      </w:tr>
      <w:tr w:rsidR="005B0CC1" w14:paraId="5273AF1E" w14:textId="77777777" w:rsidTr="005B0CC1">
        <w:tc>
          <w:tcPr>
            <w:tcW w:w="3790" w:type="dxa"/>
          </w:tcPr>
          <w:p w14:paraId="0957216D" w14:textId="77777777" w:rsidR="001A50F7" w:rsidRPr="006D2394" w:rsidRDefault="005B0CC1" w:rsidP="00BD7929">
            <w:pPr>
              <w:rPr>
                <w:rFonts w:ascii="Verdana" w:hAnsi="Verdana"/>
                <w:i/>
                <w:iCs/>
                <w:color w:val="000000" w:themeColor="text1"/>
                <w:sz w:val="18"/>
                <w:szCs w:val="22"/>
              </w:rPr>
            </w:pPr>
            <w:r w:rsidRPr="006D2394">
              <w:rPr>
                <w:rFonts w:ascii="Verdana" w:hAnsi="Verdana"/>
                <w:color w:val="000000" w:themeColor="text1"/>
                <w:sz w:val="20"/>
              </w:rPr>
              <w:t xml:space="preserve">Do mourners wish to back-fill the grave? </w:t>
            </w:r>
            <w:r w:rsidRPr="006D2394">
              <w:rPr>
                <w:rFonts w:ascii="Verdana" w:hAnsi="Verdana"/>
                <w:i/>
                <w:iCs/>
                <w:color w:val="000000" w:themeColor="text1"/>
                <w:sz w:val="18"/>
                <w:szCs w:val="22"/>
              </w:rPr>
              <w:t>Details to be provided and the council will approve any</w:t>
            </w:r>
          </w:p>
          <w:p w14:paraId="66308C40" w14:textId="24A5545C" w:rsidR="005B0CC1" w:rsidRPr="006D2394" w:rsidRDefault="005B0CC1" w:rsidP="00BD7929">
            <w:pPr>
              <w:rPr>
                <w:rFonts w:ascii="Verdana" w:hAnsi="Verdana"/>
                <w:color w:val="000000" w:themeColor="text1"/>
                <w:sz w:val="20"/>
              </w:rPr>
            </w:pPr>
            <w:r w:rsidRPr="006D2394">
              <w:rPr>
                <w:rFonts w:ascii="Verdana" w:hAnsi="Verdana"/>
                <w:i/>
                <w:iCs/>
                <w:color w:val="000000" w:themeColor="text1"/>
                <w:sz w:val="18"/>
                <w:szCs w:val="22"/>
              </w:rPr>
              <w:t xml:space="preserve"> involvement. This is subject to the undertaker/grave digger also being in agreement</w:t>
            </w:r>
            <w:r w:rsidR="000218BE" w:rsidRPr="006D2394">
              <w:rPr>
                <w:rFonts w:ascii="Verdana" w:hAnsi="Verdana"/>
                <w:i/>
                <w:iCs/>
                <w:color w:val="000000" w:themeColor="text1"/>
                <w:sz w:val="18"/>
                <w:szCs w:val="22"/>
              </w:rPr>
              <w:t xml:space="preserve"> and providing a suitable risk assessment. </w:t>
            </w:r>
          </w:p>
        </w:tc>
        <w:tc>
          <w:tcPr>
            <w:tcW w:w="4427" w:type="dxa"/>
          </w:tcPr>
          <w:p w14:paraId="6F8167B0" w14:textId="77777777" w:rsidR="005B0CC1" w:rsidRDefault="005B0CC1" w:rsidP="00BD7929">
            <w:pPr>
              <w:rPr>
                <w:rFonts w:ascii="Verdana" w:hAnsi="Verdana" w:cs="Lucida Sans Unicode"/>
              </w:rPr>
            </w:pPr>
          </w:p>
        </w:tc>
      </w:tr>
      <w:tr w:rsidR="005B0CC1" w14:paraId="326A4F4A" w14:textId="77777777" w:rsidTr="005B0CC1">
        <w:tc>
          <w:tcPr>
            <w:tcW w:w="3790" w:type="dxa"/>
          </w:tcPr>
          <w:p w14:paraId="3B11E632" w14:textId="77777777" w:rsidR="005B0CC1" w:rsidRPr="006D2394" w:rsidRDefault="005B0CC1" w:rsidP="00BD7929">
            <w:pPr>
              <w:rPr>
                <w:rFonts w:ascii="Verdana" w:hAnsi="Verdana"/>
                <w:color w:val="000000" w:themeColor="text1"/>
                <w:sz w:val="20"/>
              </w:rPr>
            </w:pPr>
            <w:r w:rsidRPr="006D2394">
              <w:rPr>
                <w:rFonts w:ascii="Verdana" w:hAnsi="Verdana"/>
                <w:color w:val="000000" w:themeColor="text1"/>
                <w:sz w:val="20"/>
              </w:rPr>
              <w:t xml:space="preserve">Form from Registrar or Births and Deaths or Crematorium Certificate included? </w:t>
            </w:r>
          </w:p>
          <w:p w14:paraId="38B8CCE7" w14:textId="023B5C24" w:rsidR="005B0CC1" w:rsidRPr="006D2394" w:rsidRDefault="005B0CC1" w:rsidP="00BD7929">
            <w:pPr>
              <w:rPr>
                <w:rFonts w:ascii="Verdana" w:hAnsi="Verdana"/>
                <w:i/>
                <w:iCs/>
                <w:color w:val="000000" w:themeColor="text1"/>
                <w:sz w:val="20"/>
              </w:rPr>
            </w:pPr>
            <w:r w:rsidRPr="006D2394">
              <w:rPr>
                <w:rFonts w:ascii="Verdana" w:hAnsi="Verdana"/>
                <w:i/>
                <w:iCs/>
                <w:color w:val="000000" w:themeColor="text1"/>
                <w:sz w:val="18"/>
                <w:szCs w:val="22"/>
              </w:rPr>
              <w:t>The Council require th</w:t>
            </w:r>
            <w:r w:rsidR="00E804EA" w:rsidRPr="006D2394">
              <w:rPr>
                <w:rFonts w:ascii="Verdana" w:hAnsi="Verdana"/>
                <w:i/>
                <w:iCs/>
                <w:color w:val="000000" w:themeColor="text1"/>
                <w:sz w:val="18"/>
                <w:szCs w:val="22"/>
              </w:rPr>
              <w:t>e original</w:t>
            </w:r>
            <w:r w:rsidRPr="006D2394">
              <w:rPr>
                <w:rFonts w:ascii="Verdana" w:hAnsi="Verdana"/>
                <w:i/>
                <w:iCs/>
                <w:color w:val="000000" w:themeColor="text1"/>
                <w:sz w:val="18"/>
                <w:szCs w:val="22"/>
              </w:rPr>
              <w:t xml:space="preserve"> form a minimum of 2 working days prior to interment. </w:t>
            </w:r>
          </w:p>
        </w:tc>
        <w:tc>
          <w:tcPr>
            <w:tcW w:w="4427" w:type="dxa"/>
          </w:tcPr>
          <w:p w14:paraId="2499915C" w14:textId="77777777" w:rsidR="005B0CC1" w:rsidRDefault="005B0CC1" w:rsidP="00BD7929">
            <w:pPr>
              <w:rPr>
                <w:rFonts w:ascii="Verdana" w:hAnsi="Verdana" w:cs="Lucida Sans Unicode"/>
              </w:rPr>
            </w:pPr>
          </w:p>
        </w:tc>
      </w:tr>
      <w:tr w:rsidR="005B0CC1" w14:paraId="014E1247" w14:textId="77777777" w:rsidTr="005B0CC1">
        <w:tc>
          <w:tcPr>
            <w:tcW w:w="3790" w:type="dxa"/>
          </w:tcPr>
          <w:p w14:paraId="33708DB2" w14:textId="77777777" w:rsidR="005B0CC1" w:rsidRPr="006D2394" w:rsidRDefault="005B0CC1" w:rsidP="00BD7929">
            <w:pPr>
              <w:rPr>
                <w:rFonts w:ascii="Verdana" w:hAnsi="Verdana"/>
                <w:color w:val="000000" w:themeColor="text1"/>
                <w:sz w:val="20"/>
              </w:rPr>
            </w:pPr>
            <w:r w:rsidRPr="006D2394">
              <w:rPr>
                <w:rFonts w:ascii="Verdana" w:hAnsi="Verdana"/>
                <w:color w:val="000000" w:themeColor="text1"/>
                <w:sz w:val="20"/>
              </w:rPr>
              <w:t xml:space="preserve">Dimensions of coffin or casket. Please specify if an “American Casket” is to be used as we may not be able to accommodate them in our cemeteries. </w:t>
            </w:r>
          </w:p>
        </w:tc>
        <w:tc>
          <w:tcPr>
            <w:tcW w:w="4427" w:type="dxa"/>
          </w:tcPr>
          <w:p w14:paraId="7FF8A7E6" w14:textId="77777777" w:rsidR="005B0CC1" w:rsidRDefault="005B0CC1" w:rsidP="00BD7929">
            <w:pPr>
              <w:rPr>
                <w:rFonts w:ascii="Verdana" w:hAnsi="Verdana" w:cs="Lucida Sans Unicode"/>
              </w:rPr>
            </w:pPr>
          </w:p>
        </w:tc>
      </w:tr>
      <w:tr w:rsidR="001E4332" w14:paraId="75B71E3E" w14:textId="77777777" w:rsidTr="005B0CC1">
        <w:tc>
          <w:tcPr>
            <w:tcW w:w="3790" w:type="dxa"/>
          </w:tcPr>
          <w:p w14:paraId="2ADCDEA8" w14:textId="2285EA6E" w:rsidR="001E4332" w:rsidRDefault="001E4332" w:rsidP="00BD7929">
            <w:pPr>
              <w:rPr>
                <w:rFonts w:ascii="Verdana" w:hAnsi="Verdana"/>
                <w:sz w:val="20"/>
              </w:rPr>
            </w:pPr>
            <w:r>
              <w:rPr>
                <w:rFonts w:ascii="Verdana" w:hAnsi="Verdana"/>
                <w:sz w:val="20"/>
              </w:rPr>
              <w:t xml:space="preserve">Please indicate if a </w:t>
            </w:r>
            <w:r w:rsidR="00E74220">
              <w:rPr>
                <w:rFonts w:ascii="Verdana" w:hAnsi="Verdana"/>
                <w:sz w:val="20"/>
              </w:rPr>
              <w:t>“natural” coffin or casket made from wicker, cardboard or other non-wood</w:t>
            </w:r>
            <w:r w:rsidR="00E92CAA">
              <w:rPr>
                <w:rFonts w:ascii="Verdana" w:hAnsi="Verdana"/>
                <w:sz w:val="20"/>
              </w:rPr>
              <w:t>en</w:t>
            </w:r>
            <w:r w:rsidR="00E74220">
              <w:rPr>
                <w:rFonts w:ascii="Verdana" w:hAnsi="Verdana"/>
                <w:sz w:val="20"/>
              </w:rPr>
              <w:t xml:space="preserve"> materials is to be used. Please provide details. </w:t>
            </w:r>
            <w:r w:rsidR="008A3030">
              <w:rPr>
                <w:rFonts w:ascii="Verdana" w:hAnsi="Verdana"/>
                <w:sz w:val="20"/>
              </w:rPr>
              <w:t xml:space="preserve"> Please note that above ground mausoleums are not permitted.</w:t>
            </w:r>
          </w:p>
        </w:tc>
        <w:tc>
          <w:tcPr>
            <w:tcW w:w="4427" w:type="dxa"/>
          </w:tcPr>
          <w:p w14:paraId="7656A9A5" w14:textId="77777777" w:rsidR="001E4332" w:rsidRDefault="001E4332" w:rsidP="00BD7929">
            <w:pPr>
              <w:rPr>
                <w:rFonts w:ascii="Verdana" w:hAnsi="Verdana" w:cs="Lucida Sans Unicode"/>
              </w:rPr>
            </w:pPr>
          </w:p>
        </w:tc>
      </w:tr>
      <w:tr w:rsidR="00941F1A" w14:paraId="54959F1C" w14:textId="77777777" w:rsidTr="005B0CC1">
        <w:tc>
          <w:tcPr>
            <w:tcW w:w="3790" w:type="dxa"/>
          </w:tcPr>
          <w:p w14:paraId="72EF12EC" w14:textId="2E57E38C" w:rsidR="00941F1A" w:rsidRPr="004C227C" w:rsidRDefault="00941F1A" w:rsidP="00BD7929">
            <w:pPr>
              <w:rPr>
                <w:rFonts w:ascii="Verdana" w:hAnsi="Verdana"/>
                <w:sz w:val="20"/>
              </w:rPr>
            </w:pPr>
            <w:r w:rsidRPr="004C227C">
              <w:rPr>
                <w:rFonts w:ascii="Verdana" w:hAnsi="Verdana"/>
                <w:sz w:val="20"/>
              </w:rPr>
              <w:t xml:space="preserve">IMPORTANT. Has the Parish Council confirmed the location for the plot with photos and measurements.  Interment not to proceed without this information. </w:t>
            </w:r>
            <w:r w:rsidR="005862EF" w:rsidRPr="004C227C">
              <w:rPr>
                <w:rFonts w:ascii="Verdana" w:hAnsi="Verdana"/>
                <w:sz w:val="20"/>
              </w:rPr>
              <w:t xml:space="preserve"> This information MUST be passed on to the person responsible for digging the plot</w:t>
            </w:r>
            <w:r w:rsidR="00CA31CC" w:rsidRPr="004C227C">
              <w:rPr>
                <w:rFonts w:ascii="Verdana" w:hAnsi="Verdana"/>
                <w:sz w:val="20"/>
              </w:rPr>
              <w:t xml:space="preserve"> prior to work commencing</w:t>
            </w:r>
            <w:r w:rsidR="005862EF" w:rsidRPr="004C227C">
              <w:rPr>
                <w:rFonts w:ascii="Verdana" w:hAnsi="Verdana"/>
                <w:sz w:val="20"/>
              </w:rPr>
              <w:t xml:space="preserve">. </w:t>
            </w:r>
          </w:p>
        </w:tc>
        <w:tc>
          <w:tcPr>
            <w:tcW w:w="4427" w:type="dxa"/>
          </w:tcPr>
          <w:p w14:paraId="58B5E16B" w14:textId="77777777" w:rsidR="00941F1A" w:rsidRDefault="00941F1A" w:rsidP="00BD7929">
            <w:pPr>
              <w:rPr>
                <w:rFonts w:ascii="Verdana" w:hAnsi="Verdana" w:cs="Lucida Sans Unicode"/>
              </w:rPr>
            </w:pPr>
          </w:p>
        </w:tc>
      </w:tr>
      <w:tr w:rsidR="00941F1A" w14:paraId="7106ADB5" w14:textId="77777777" w:rsidTr="005B0CC1">
        <w:tc>
          <w:tcPr>
            <w:tcW w:w="3790" w:type="dxa"/>
          </w:tcPr>
          <w:p w14:paraId="11C057EB" w14:textId="4257008B" w:rsidR="00941F1A" w:rsidRPr="004C227C" w:rsidRDefault="00CA31CC" w:rsidP="00BD7929">
            <w:pPr>
              <w:rPr>
                <w:rFonts w:ascii="Verdana" w:hAnsi="Verdana"/>
                <w:sz w:val="20"/>
              </w:rPr>
            </w:pPr>
            <w:r w:rsidRPr="004C227C">
              <w:rPr>
                <w:rFonts w:ascii="Verdana" w:hAnsi="Verdana"/>
                <w:sz w:val="20"/>
              </w:rPr>
              <w:t xml:space="preserve">Any discrepancies should be raised immediately with council staff before the interment. </w:t>
            </w:r>
          </w:p>
        </w:tc>
        <w:tc>
          <w:tcPr>
            <w:tcW w:w="4427" w:type="dxa"/>
          </w:tcPr>
          <w:p w14:paraId="1AF98241" w14:textId="77777777" w:rsidR="00941F1A" w:rsidRDefault="00941F1A" w:rsidP="00BD7929">
            <w:pPr>
              <w:rPr>
                <w:rFonts w:ascii="Verdana" w:hAnsi="Verdana" w:cs="Lucida Sans Unicode"/>
              </w:rPr>
            </w:pPr>
          </w:p>
        </w:tc>
      </w:tr>
    </w:tbl>
    <w:p w14:paraId="29E29646" w14:textId="77777777" w:rsidR="00136CFE" w:rsidRDefault="00136CFE" w:rsidP="005B0CC1">
      <w:pPr>
        <w:rPr>
          <w:rFonts w:ascii="Verdana" w:hAnsi="Verdana" w:cs="Lucida Sans Unicode"/>
        </w:rPr>
      </w:pPr>
    </w:p>
    <w:p w14:paraId="7DE557F6" w14:textId="77777777" w:rsidR="00136CFE" w:rsidRDefault="00136CFE" w:rsidP="005B0CC1">
      <w:pPr>
        <w:rPr>
          <w:rFonts w:ascii="Verdana" w:hAnsi="Verdana" w:cs="Lucida Sans Unicode"/>
        </w:rPr>
      </w:pPr>
    </w:p>
    <w:p w14:paraId="0014F120" w14:textId="79F4D12E" w:rsidR="005B0CC1" w:rsidRDefault="005B0CC1" w:rsidP="005B0CC1">
      <w:pPr>
        <w:rPr>
          <w:rFonts w:ascii="Verdana" w:hAnsi="Verdana" w:cs="Lucida Sans Unicode"/>
          <w:sz w:val="22"/>
          <w:szCs w:val="22"/>
        </w:rPr>
      </w:pPr>
      <w:r>
        <w:rPr>
          <w:rFonts w:ascii="Verdana" w:hAnsi="Verdana"/>
          <w:noProof/>
          <w:sz w:val="22"/>
          <w:szCs w:val="22"/>
        </w:rPr>
        <mc:AlternateContent>
          <mc:Choice Requires="wps">
            <w:drawing>
              <wp:anchor distT="0" distB="0" distL="114300" distR="114300" simplePos="0" relativeHeight="251659264" behindDoc="0" locked="0" layoutInCell="1" allowOverlap="1" wp14:anchorId="29C4613E" wp14:editId="161D37DD">
                <wp:simplePos x="0" y="0"/>
                <wp:positionH relativeFrom="column">
                  <wp:posOffset>1332865</wp:posOffset>
                </wp:positionH>
                <wp:positionV relativeFrom="paragraph">
                  <wp:posOffset>803910</wp:posOffset>
                </wp:positionV>
                <wp:extent cx="2669540" cy="245110"/>
                <wp:effectExtent l="4445" t="1905" r="2540"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954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0A964" w14:textId="77777777" w:rsidR="005B0CC1" w:rsidRDefault="005B0CC1" w:rsidP="005B0CC1">
                            <w:pPr>
                              <w:pStyle w:val="Heading1"/>
                              <w:rPr>
                                <w:rFonts w:ascii="Arial" w:hAnsi="Arial" w:cs="Arial"/>
                                <w:sz w:val="22"/>
                                <w:szCs w:val="22"/>
                              </w:rP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4613E" id="_x0000_t202" coordsize="21600,21600" o:spt="202" path="m,l,21600r21600,l21600,xe">
                <v:stroke joinstyle="miter"/>
                <v:path gradientshapeok="t" o:connecttype="rect"/>
              </v:shapetype>
              <v:shape id="Text Box 5" o:spid="_x0000_s1026" type="#_x0000_t202" style="position:absolute;margin-left:104.95pt;margin-top:63.3pt;width:210.2pt;height:1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" filled="f" stroked="f">
                <v:textbox>
                  <w:txbxContent>
                    <w:p w14:paraId="5D90A964" w14:textId="77777777" w:rsidR="005B0CC1" w:rsidRDefault="005B0CC1" w:rsidP="005B0CC1">
                      <w:pPr>
                        <w:pStyle w:val="Heading1"/>
                        <w:rPr>
                          <w:rFonts w:ascii="Arial" w:hAnsi="Arial" w:cs="Arial"/>
                          <w:sz w:val="22"/>
                          <w:szCs w:val="22"/>
                        </w:rPr>
                      </w:pPr>
                      <w:r>
                        <w:t xml:space="preserve">   </w:t>
                      </w:r>
                    </w:p>
                  </w:txbxContent>
                </v:textbox>
              </v:shape>
            </w:pict>
          </mc:Fallback>
        </mc:AlternateContent>
      </w:r>
      <w:r>
        <w:rPr>
          <w:rFonts w:ascii="Verdana" w:hAnsi="Verdana" w:cs="Lucida Sans Unicode"/>
          <w:sz w:val="22"/>
          <w:szCs w:val="22"/>
        </w:rPr>
        <w:t xml:space="preserve">Signature of applicant who </w:t>
      </w:r>
      <w:r w:rsidRPr="009C504B">
        <w:rPr>
          <w:rFonts w:ascii="Verdana" w:hAnsi="Verdana" w:cs="Lucida Sans Unicode"/>
          <w:b/>
          <w:bCs/>
          <w:sz w:val="22"/>
          <w:szCs w:val="22"/>
          <w:u w:val="single"/>
        </w:rPr>
        <w:t>must</w:t>
      </w:r>
      <w:r>
        <w:rPr>
          <w:rFonts w:ascii="Verdana" w:hAnsi="Verdana" w:cs="Lucida Sans Unicode"/>
          <w:sz w:val="22"/>
          <w:szCs w:val="22"/>
        </w:rPr>
        <w:t xml:space="preserve"> be the named owner of the deed of grant of exclusive right of burial:</w:t>
      </w:r>
    </w:p>
    <w:p w14:paraId="3E73022C" w14:textId="77777777" w:rsidR="005B0CC1" w:rsidRDefault="005B0CC1" w:rsidP="005B0CC1">
      <w:pPr>
        <w:rPr>
          <w:rFonts w:ascii="Verdana" w:hAnsi="Verdana" w:cs="Lucida Sans Unicode"/>
          <w:sz w:val="22"/>
          <w:szCs w:val="22"/>
        </w:rPr>
      </w:pPr>
    </w:p>
    <w:p w14:paraId="1552AA95" w14:textId="6B9DBE11" w:rsidR="005B0CC1" w:rsidRDefault="005B0CC1" w:rsidP="005B0CC1">
      <w:pPr>
        <w:rPr>
          <w:rFonts w:ascii="Verdana" w:hAnsi="Verdana" w:cs="Lucida Sans Unicode"/>
          <w:sz w:val="22"/>
          <w:szCs w:val="22"/>
        </w:rPr>
      </w:pPr>
      <w:r>
        <w:rPr>
          <w:rFonts w:ascii="Verdana" w:hAnsi="Verdana" w:cs="Lucida Sans Unicode"/>
          <w:sz w:val="22"/>
          <w:szCs w:val="22"/>
        </w:rPr>
        <w:t>Signature</w:t>
      </w:r>
      <w:r w:rsidR="00EF1D6B">
        <w:rPr>
          <w:rFonts w:ascii="Verdana" w:hAnsi="Verdana" w:cs="Lucida Sans Unicode"/>
          <w:sz w:val="22"/>
          <w:szCs w:val="22"/>
        </w:rPr>
        <w:t xml:space="preserve"> &amp; name</w:t>
      </w:r>
      <w:r>
        <w:rPr>
          <w:rFonts w:ascii="Verdana" w:hAnsi="Verdana" w:cs="Lucida Sans Unicode"/>
          <w:sz w:val="22"/>
          <w:szCs w:val="22"/>
        </w:rPr>
        <w:t xml:space="preserve"> …………………………………………………………………  Date……………………….</w:t>
      </w:r>
    </w:p>
    <w:p w14:paraId="18C5F4B9" w14:textId="77777777" w:rsidR="00843091" w:rsidRDefault="00843091" w:rsidP="005B0CC1">
      <w:pPr>
        <w:rPr>
          <w:rFonts w:ascii="Verdana" w:hAnsi="Verdana" w:cs="Lucida Sans Unicode"/>
          <w:sz w:val="22"/>
          <w:szCs w:val="22"/>
        </w:rPr>
      </w:pPr>
    </w:p>
    <w:p w14:paraId="1F66CCFB" w14:textId="77777777" w:rsidR="005B0CC1" w:rsidRDefault="005B0CC1" w:rsidP="005B0CC1">
      <w:pPr>
        <w:rPr>
          <w:rFonts w:ascii="Verdana" w:hAnsi="Verdana" w:cs="Lucida Sans Unicode"/>
          <w:sz w:val="22"/>
          <w:szCs w:val="22"/>
        </w:rPr>
      </w:pPr>
    </w:p>
    <w:p w14:paraId="45D26B29" w14:textId="77777777" w:rsidR="005B0CC1" w:rsidRDefault="005B0CC1" w:rsidP="00463AC8">
      <w:pPr>
        <w:pBdr>
          <w:top w:val="single" w:sz="4" w:space="1" w:color="auto"/>
          <w:left w:val="single" w:sz="4" w:space="4" w:color="auto"/>
          <w:bottom w:val="single" w:sz="4" w:space="4" w:color="auto"/>
          <w:right w:val="single" w:sz="4" w:space="4" w:color="auto"/>
        </w:pBdr>
        <w:jc w:val="both"/>
        <w:rPr>
          <w:rFonts w:ascii="Verdana" w:hAnsi="Verdana" w:cs="Lucida Sans Unicode"/>
          <w:i/>
          <w:sz w:val="22"/>
          <w:szCs w:val="22"/>
        </w:rPr>
      </w:pPr>
      <w:r>
        <w:rPr>
          <w:rFonts w:ascii="Verdana" w:hAnsi="Verdana" w:cs="Lucida Sans Unicode"/>
          <w:i/>
          <w:sz w:val="22"/>
          <w:szCs w:val="22"/>
        </w:rPr>
        <w:t xml:space="preserve">Please deliver this form to the Clerk, Chiseldon Parish Council, The Old Chapel, </w:t>
      </w:r>
    </w:p>
    <w:p w14:paraId="3465E3A7" w14:textId="77777777" w:rsidR="005B0CC1" w:rsidRDefault="005B0CC1" w:rsidP="00463AC8">
      <w:pPr>
        <w:pBdr>
          <w:top w:val="single" w:sz="4" w:space="1" w:color="auto"/>
          <w:left w:val="single" w:sz="4" w:space="4" w:color="auto"/>
          <w:bottom w:val="single" w:sz="4" w:space="4" w:color="auto"/>
          <w:right w:val="single" w:sz="4" w:space="4" w:color="auto"/>
        </w:pBdr>
        <w:jc w:val="both"/>
        <w:rPr>
          <w:rFonts w:ascii="Verdana" w:hAnsi="Verdana" w:cs="Lucida Sans Unicode"/>
          <w:i/>
          <w:sz w:val="22"/>
          <w:szCs w:val="22"/>
        </w:rPr>
      </w:pPr>
      <w:r>
        <w:rPr>
          <w:rFonts w:ascii="Verdana" w:hAnsi="Verdana" w:cs="Lucida Sans Unicode"/>
          <w:i/>
          <w:sz w:val="22"/>
          <w:szCs w:val="22"/>
        </w:rPr>
        <w:t xml:space="preserve">Butts Road, Chiseldon, Wilts, SN4 0NW, or scan and email to clerk@chiseldon-pc.gov.uk at least two working days before the interment.  </w:t>
      </w:r>
    </w:p>
    <w:p w14:paraId="43DB5CC1" w14:textId="77777777" w:rsidR="005B0CC1" w:rsidRDefault="005B0CC1" w:rsidP="00463AC8">
      <w:pPr>
        <w:pBdr>
          <w:top w:val="single" w:sz="4" w:space="1" w:color="auto"/>
          <w:left w:val="single" w:sz="4" w:space="4" w:color="auto"/>
          <w:bottom w:val="single" w:sz="4" w:space="4" w:color="auto"/>
          <w:right w:val="single" w:sz="4" w:space="4" w:color="auto"/>
        </w:pBdr>
        <w:jc w:val="both"/>
        <w:rPr>
          <w:rFonts w:ascii="Verdana" w:hAnsi="Verdana" w:cs="Lucida Sans Unicode"/>
          <w:i/>
          <w:sz w:val="22"/>
          <w:szCs w:val="22"/>
        </w:rPr>
      </w:pPr>
    </w:p>
    <w:p w14:paraId="51821ED8" w14:textId="77777777" w:rsidR="005B0CC1" w:rsidRPr="00E05205" w:rsidRDefault="005B0CC1" w:rsidP="00463AC8">
      <w:pPr>
        <w:pBdr>
          <w:top w:val="single" w:sz="4" w:space="1" w:color="auto"/>
          <w:left w:val="single" w:sz="4" w:space="4" w:color="auto"/>
          <w:bottom w:val="single" w:sz="4" w:space="4" w:color="auto"/>
          <w:right w:val="single" w:sz="4" w:space="4" w:color="auto"/>
        </w:pBdr>
        <w:jc w:val="both"/>
        <w:rPr>
          <w:rFonts w:ascii="Verdana" w:hAnsi="Verdana" w:cs="Lucida Sans Unicode"/>
          <w:b/>
          <w:bCs/>
          <w:i/>
          <w:sz w:val="22"/>
          <w:szCs w:val="22"/>
        </w:rPr>
      </w:pPr>
      <w:r>
        <w:rPr>
          <w:rFonts w:ascii="Verdana" w:hAnsi="Verdana" w:cs="Lucida Sans Unicode"/>
          <w:i/>
          <w:sz w:val="22"/>
          <w:szCs w:val="22"/>
        </w:rPr>
        <w:t xml:space="preserve">** By providing this data you are confirming that Chiseldon Parish Council may hold this data and use it to contact you with regards to any issues with the plot noted above for as long as the plot is maintained by Chiseldon Parish Council.  </w:t>
      </w:r>
      <w:r w:rsidRPr="00E05205">
        <w:rPr>
          <w:rFonts w:ascii="Verdana" w:hAnsi="Verdana" w:cs="Lucida Sans Unicode"/>
          <w:b/>
          <w:bCs/>
          <w:i/>
          <w:sz w:val="22"/>
          <w:szCs w:val="22"/>
        </w:rPr>
        <w:t xml:space="preserve">Please tick below &amp; sign to confirm you acknowledge this. </w:t>
      </w:r>
    </w:p>
    <w:p w14:paraId="07E6304B" w14:textId="77777777" w:rsidR="005B0CC1" w:rsidRDefault="005B0CC1" w:rsidP="00463AC8">
      <w:pPr>
        <w:pBdr>
          <w:top w:val="single" w:sz="4" w:space="1" w:color="auto"/>
          <w:left w:val="single" w:sz="4" w:space="4" w:color="auto"/>
          <w:bottom w:val="single" w:sz="4" w:space="4" w:color="auto"/>
          <w:right w:val="single" w:sz="4" w:space="4" w:color="auto"/>
        </w:pBdr>
        <w:jc w:val="both"/>
        <w:rPr>
          <w:rFonts w:ascii="Verdana" w:hAnsi="Verdana" w:cs="Lucida Sans Unicode"/>
          <w:i/>
          <w:sz w:val="22"/>
          <w:szCs w:val="22"/>
        </w:rPr>
      </w:pPr>
    </w:p>
    <w:p w14:paraId="24D76F56" w14:textId="77777777" w:rsidR="005B0CC1" w:rsidRDefault="005B0CC1" w:rsidP="00463AC8">
      <w:pPr>
        <w:pBdr>
          <w:top w:val="single" w:sz="4" w:space="1" w:color="auto"/>
          <w:left w:val="single" w:sz="4" w:space="4" w:color="auto"/>
          <w:bottom w:val="single" w:sz="4" w:space="4" w:color="auto"/>
          <w:right w:val="single" w:sz="4" w:space="4" w:color="auto"/>
        </w:pBdr>
        <w:jc w:val="both"/>
        <w:rPr>
          <w:rFonts w:ascii="Verdana" w:hAnsi="Verdana" w:cs="Lucida Sans Unicode"/>
          <w:i/>
          <w:sz w:val="22"/>
          <w:szCs w:val="22"/>
        </w:rPr>
      </w:pPr>
      <w:r>
        <w:rPr>
          <w:rFonts w:ascii="Verdana" w:hAnsi="Verdana" w:cs="Lucida Sans Unicode"/>
          <w:i/>
          <w:sz w:val="22"/>
          <w:szCs w:val="22"/>
        </w:rPr>
        <w:t xml:space="preserve">We will only use this data for the purpose of contacting you about the plot noted above and we will not share this data without your permission. </w:t>
      </w:r>
    </w:p>
    <w:p w14:paraId="77D6F1A8" w14:textId="0A470E79" w:rsidR="005B0CC1" w:rsidRDefault="005B0CC1" w:rsidP="00463AC8">
      <w:pPr>
        <w:pBdr>
          <w:top w:val="single" w:sz="4" w:space="1" w:color="auto"/>
          <w:left w:val="single" w:sz="4" w:space="4" w:color="auto"/>
          <w:bottom w:val="single" w:sz="4" w:space="4" w:color="auto"/>
          <w:right w:val="single" w:sz="4" w:space="4" w:color="auto"/>
        </w:pBdr>
        <w:jc w:val="both"/>
        <w:rPr>
          <w:rFonts w:ascii="Verdana" w:hAnsi="Verdana" w:cs="Lucida Sans Unicode"/>
          <w:i/>
          <w:sz w:val="22"/>
          <w:szCs w:val="22"/>
        </w:rPr>
      </w:pPr>
      <w:r>
        <w:rPr>
          <w:rFonts w:ascii="Verdana" w:hAnsi="Verdana" w:cs="Lucida Sans Unicode"/>
          <w:i/>
          <w:noProof/>
          <w:sz w:val="22"/>
          <w:szCs w:val="22"/>
        </w:rPr>
        <mc:AlternateContent>
          <mc:Choice Requires="wps">
            <w:drawing>
              <wp:anchor distT="0" distB="0" distL="114300" distR="114300" simplePos="0" relativeHeight="251660288" behindDoc="0" locked="0" layoutInCell="1" allowOverlap="1" wp14:anchorId="6DD3487C" wp14:editId="004FA3AF">
                <wp:simplePos x="0" y="0"/>
                <wp:positionH relativeFrom="column">
                  <wp:posOffset>13970</wp:posOffset>
                </wp:positionH>
                <wp:positionV relativeFrom="paragraph">
                  <wp:posOffset>151765</wp:posOffset>
                </wp:positionV>
                <wp:extent cx="447040" cy="264160"/>
                <wp:effectExtent l="9525" t="13335" r="10160"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040" cy="264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80213" id="Rectangle 4" o:spid="_x0000_s1026" style="position:absolute;margin-left:1.1pt;margin-top:11.95pt;width:35.2pt;height:2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"/>
            </w:pict>
          </mc:Fallback>
        </mc:AlternateContent>
      </w:r>
    </w:p>
    <w:p w14:paraId="398EBEC1" w14:textId="77777777" w:rsidR="005B0CC1" w:rsidRDefault="005B0CC1" w:rsidP="00463AC8">
      <w:pPr>
        <w:pBdr>
          <w:top w:val="single" w:sz="4" w:space="1" w:color="auto"/>
          <w:left w:val="single" w:sz="4" w:space="4" w:color="auto"/>
          <w:bottom w:val="single" w:sz="4" w:space="4" w:color="auto"/>
          <w:right w:val="single" w:sz="4" w:space="4" w:color="auto"/>
        </w:pBdr>
        <w:jc w:val="both"/>
        <w:rPr>
          <w:rFonts w:ascii="Verdana" w:hAnsi="Verdana" w:cs="Lucida Sans Unicode"/>
          <w:i/>
          <w:sz w:val="22"/>
          <w:szCs w:val="22"/>
        </w:rPr>
      </w:pPr>
    </w:p>
    <w:p w14:paraId="1D43D211" w14:textId="6D523FAC" w:rsidR="006F36A2" w:rsidRDefault="005B0CC1" w:rsidP="00463AC8">
      <w:pPr>
        <w:pBdr>
          <w:top w:val="single" w:sz="4" w:space="1" w:color="auto"/>
          <w:left w:val="single" w:sz="4" w:space="4" w:color="auto"/>
          <w:bottom w:val="single" w:sz="4" w:space="4" w:color="auto"/>
          <w:right w:val="single" w:sz="4" w:space="4" w:color="auto"/>
        </w:pBdr>
        <w:jc w:val="both"/>
        <w:rPr>
          <w:rFonts w:ascii="Verdana" w:hAnsi="Verdana" w:cs="Lucida Sans Unicode"/>
          <w:i/>
          <w:sz w:val="22"/>
          <w:szCs w:val="22"/>
        </w:rPr>
      </w:pPr>
      <w:r>
        <w:rPr>
          <w:rFonts w:ascii="Verdana" w:hAnsi="Verdana" w:cs="Lucida Sans Unicode"/>
          <w:i/>
          <w:sz w:val="22"/>
          <w:szCs w:val="22"/>
        </w:rPr>
        <w:t xml:space="preserve">              Signed:……………………………………………………………… </w:t>
      </w:r>
    </w:p>
    <w:p w14:paraId="11E0FE23" w14:textId="77777777" w:rsidR="00843091" w:rsidRDefault="00843091" w:rsidP="00463AC8">
      <w:pPr>
        <w:pBdr>
          <w:top w:val="single" w:sz="4" w:space="1" w:color="auto"/>
          <w:left w:val="single" w:sz="4" w:space="4" w:color="auto"/>
          <w:bottom w:val="single" w:sz="4" w:space="4" w:color="auto"/>
          <w:right w:val="single" w:sz="4" w:space="4" w:color="auto"/>
        </w:pBdr>
        <w:jc w:val="both"/>
        <w:rPr>
          <w:rFonts w:ascii="Verdana" w:hAnsi="Verdana" w:cs="Lucida Sans Unicode"/>
          <w:i/>
          <w:sz w:val="22"/>
          <w:szCs w:val="22"/>
        </w:rPr>
      </w:pPr>
    </w:p>
    <w:p w14:paraId="235FD8A4" w14:textId="21D4280F" w:rsidR="005B0CC1" w:rsidRPr="006F36A2" w:rsidRDefault="00EF1D6B" w:rsidP="00463AC8">
      <w:pPr>
        <w:pBdr>
          <w:top w:val="single" w:sz="4" w:space="1" w:color="auto"/>
          <w:left w:val="single" w:sz="4" w:space="4" w:color="auto"/>
          <w:bottom w:val="single" w:sz="4" w:space="4" w:color="auto"/>
          <w:right w:val="single" w:sz="4" w:space="4" w:color="auto"/>
        </w:pBdr>
        <w:jc w:val="both"/>
        <w:rPr>
          <w:rFonts w:ascii="Verdana" w:hAnsi="Verdana" w:cs="Lucida Sans Unicode"/>
          <w:i/>
          <w:sz w:val="22"/>
          <w:szCs w:val="22"/>
        </w:rPr>
      </w:pPr>
      <w:r>
        <w:rPr>
          <w:rFonts w:ascii="Verdana" w:hAnsi="Verdana" w:cs="Lucida Sans Unicode"/>
          <w:i/>
          <w:sz w:val="22"/>
          <w:szCs w:val="22"/>
        </w:rPr>
        <w:t xml:space="preserve">Name:…………………………………………………………………… </w:t>
      </w:r>
      <w:r w:rsidR="005B0CC1">
        <w:rPr>
          <w:rFonts w:ascii="Verdana" w:hAnsi="Verdana" w:cs="Lucida Sans Unicode"/>
          <w:i/>
          <w:sz w:val="22"/>
          <w:szCs w:val="22"/>
        </w:rPr>
        <w:t>Date:………………………………</w:t>
      </w:r>
    </w:p>
    <w:p w14:paraId="5C68F049" w14:textId="77777777" w:rsidR="006F36A2" w:rsidRDefault="006F36A2" w:rsidP="005B0CC1">
      <w:pPr>
        <w:rPr>
          <w:rFonts w:ascii="Verdana" w:hAnsi="Verdana" w:cs="Lucida Sans Unicode"/>
          <w:sz w:val="22"/>
          <w:szCs w:val="22"/>
        </w:rPr>
      </w:pPr>
    </w:p>
    <w:p w14:paraId="2B60A5D1" w14:textId="51AC5C97" w:rsidR="00414CA4" w:rsidRDefault="005B0CC1" w:rsidP="005B0CC1">
      <w:pPr>
        <w:rPr>
          <w:rFonts w:ascii="Verdana" w:hAnsi="Verdana" w:cs="Lucida Sans Unicode"/>
          <w:sz w:val="22"/>
          <w:szCs w:val="22"/>
        </w:rPr>
      </w:pPr>
      <w:r>
        <w:rPr>
          <w:rFonts w:ascii="Verdana" w:hAnsi="Verdana" w:cs="Lucida Sans Unicode"/>
          <w:sz w:val="22"/>
          <w:szCs w:val="22"/>
        </w:rPr>
        <w:t xml:space="preserve">Please note that when choosing a memorial mason for any memorial stone within Chiseldon Parish Council cemeteries, the council will only allow work from masons who are registered with BRAMM and follow British Standard BS8415. </w:t>
      </w:r>
    </w:p>
    <w:p w14:paraId="0A2DCDB1" w14:textId="77777777" w:rsidR="00414CA4" w:rsidRDefault="00414CA4" w:rsidP="005B0CC1">
      <w:pPr>
        <w:rPr>
          <w:rFonts w:ascii="Verdana" w:hAnsi="Verdana" w:cs="Lucida Sans Unicode"/>
          <w:sz w:val="22"/>
          <w:szCs w:val="22"/>
        </w:rPr>
      </w:pPr>
    </w:p>
    <w:p w14:paraId="00E4EB98" w14:textId="185709BE" w:rsidR="005B0CC1" w:rsidRDefault="005B0CC1" w:rsidP="005B0CC1">
      <w:pPr>
        <w:rPr>
          <w:rFonts w:ascii="Verdana" w:hAnsi="Verdana" w:cs="Lucida Sans Unicode"/>
          <w:sz w:val="22"/>
          <w:szCs w:val="22"/>
        </w:rPr>
      </w:pPr>
      <w:r>
        <w:rPr>
          <w:rFonts w:ascii="Verdana" w:hAnsi="Verdana" w:cs="Lucida Sans Unicode"/>
          <w:sz w:val="22"/>
          <w:szCs w:val="22"/>
        </w:rPr>
        <w:t>Please check your mason is compatible with our regulations before instructi</w:t>
      </w:r>
      <w:r w:rsidR="00C75E9B">
        <w:rPr>
          <w:rFonts w:ascii="Verdana" w:hAnsi="Verdana" w:cs="Lucida Sans Unicode"/>
          <w:sz w:val="22"/>
          <w:szCs w:val="22"/>
        </w:rPr>
        <w:t>ng</w:t>
      </w:r>
      <w:r>
        <w:rPr>
          <w:rFonts w:ascii="Verdana" w:hAnsi="Verdana" w:cs="Lucida Sans Unicode"/>
          <w:sz w:val="22"/>
          <w:szCs w:val="22"/>
        </w:rPr>
        <w:t xml:space="preserve"> them to begin work on any memorial stone. </w:t>
      </w:r>
    </w:p>
    <w:p w14:paraId="692EC6D9" w14:textId="77777777" w:rsidR="005B0CC1" w:rsidRDefault="005B0CC1" w:rsidP="005B0CC1">
      <w:pPr>
        <w:rPr>
          <w:rFonts w:ascii="Verdana" w:hAnsi="Verdana" w:cs="Lucida Sans Unicode"/>
          <w:sz w:val="22"/>
          <w:szCs w:val="22"/>
        </w:rPr>
      </w:pPr>
      <w:r>
        <w:rPr>
          <w:rFonts w:ascii="Verdana" w:hAnsi="Verdana" w:cs="Lucida Sans Unicode"/>
          <w:sz w:val="22"/>
          <w:szCs w:val="22"/>
        </w:rPr>
        <w:t xml:space="preserve">Please ask for our Memorial Permit form which requires our approval before a stone can be placed upon any plot. </w:t>
      </w:r>
    </w:p>
    <w:p w14:paraId="428F63DD" w14:textId="77777777" w:rsidR="005B0CC1" w:rsidRDefault="005B0CC1" w:rsidP="005B0CC1">
      <w:pPr>
        <w:rPr>
          <w:rFonts w:ascii="Verdana" w:hAnsi="Verdana" w:cs="Lucida Sans Unicode"/>
          <w:sz w:val="22"/>
          <w:szCs w:val="22"/>
        </w:rPr>
      </w:pPr>
    </w:p>
    <w:p w14:paraId="11F6E7A2" w14:textId="77777777" w:rsidR="005B0CC1" w:rsidRDefault="005B0CC1" w:rsidP="005B0CC1">
      <w:pPr>
        <w:rPr>
          <w:rFonts w:ascii="Verdana" w:hAnsi="Verdana" w:cs="Lucida Sans Unicode"/>
          <w:sz w:val="22"/>
          <w:szCs w:val="22"/>
        </w:rPr>
      </w:pPr>
      <w:r>
        <w:rPr>
          <w:rFonts w:ascii="Verdana" w:hAnsi="Verdana" w:cs="Lucida Sans Unicode"/>
          <w:sz w:val="22"/>
          <w:szCs w:val="22"/>
        </w:rPr>
        <w:t xml:space="preserve">The living owner of the “deed of exclusive right of burial” is the only person who can approve changes/additions/placement of a memorial stone on a plot. (Subject to the Councils approval). If the deed owner is unknown or has passed away, please contact us for the relevant forms to transfer the deed to a new owner. </w:t>
      </w:r>
    </w:p>
    <w:p w14:paraId="4820FD3B" w14:textId="77777777" w:rsidR="005B0CC1" w:rsidRPr="007C1B39" w:rsidRDefault="005B0CC1" w:rsidP="005B0CC1">
      <w:pPr>
        <w:rPr>
          <w:rFonts w:ascii="Verdana" w:hAnsi="Verdana" w:cs="Lucida Sans Unicode"/>
          <w:sz w:val="22"/>
          <w:szCs w:val="22"/>
        </w:rPr>
      </w:pPr>
    </w:p>
    <w:p w14:paraId="7C5A4B45" w14:textId="1D1572FD" w:rsidR="00941F1A" w:rsidRPr="004656B6" w:rsidRDefault="00C75E9B" w:rsidP="005B0CC1">
      <w:pPr>
        <w:rPr>
          <w:rFonts w:ascii="Verdana" w:hAnsi="Verdana" w:cs="Lucida Sans Unicode"/>
          <w:sz w:val="22"/>
          <w:szCs w:val="22"/>
        </w:rPr>
      </w:pPr>
      <w:r w:rsidRPr="007C1B39">
        <w:rPr>
          <w:rFonts w:ascii="Verdana" w:hAnsi="Verdana" w:cs="Lucida Sans Unicode"/>
          <w:sz w:val="22"/>
          <w:szCs w:val="22"/>
        </w:rPr>
        <w:t xml:space="preserve">Please ensure that </w:t>
      </w:r>
      <w:r w:rsidR="006F6B7F" w:rsidRPr="007C1B39">
        <w:rPr>
          <w:rFonts w:ascii="Verdana" w:hAnsi="Verdana" w:cs="Lucida Sans Unicode"/>
          <w:sz w:val="22"/>
          <w:szCs w:val="22"/>
        </w:rPr>
        <w:t xml:space="preserve">your </w:t>
      </w:r>
      <w:r w:rsidRPr="007C1B39">
        <w:rPr>
          <w:rFonts w:ascii="Verdana" w:hAnsi="Verdana" w:cs="Lucida Sans Unicode"/>
          <w:sz w:val="22"/>
          <w:szCs w:val="22"/>
        </w:rPr>
        <w:t xml:space="preserve">grave digger is working to appropriate H&amp;S Standards with regards to opening the burial plot, with regards to shoring up the </w:t>
      </w:r>
      <w:r w:rsidR="006F6B7F" w:rsidRPr="007C1B39">
        <w:rPr>
          <w:rFonts w:ascii="Verdana" w:hAnsi="Verdana" w:cs="Lucida Sans Unicode"/>
          <w:sz w:val="22"/>
          <w:szCs w:val="22"/>
        </w:rPr>
        <w:t>sides.</w:t>
      </w:r>
      <w:r w:rsidR="007C1B39" w:rsidRPr="007C1B39">
        <w:rPr>
          <w:rFonts w:ascii="Verdana" w:hAnsi="Verdana" w:cs="Lucida Sans Unicode"/>
          <w:sz w:val="22"/>
          <w:szCs w:val="22"/>
        </w:rPr>
        <w:t xml:space="preserve"> In the event of an obstruction from tree root, or concern over ground water levels, all digging should stop and the council should be informed.</w:t>
      </w:r>
    </w:p>
    <w:p w14:paraId="2AE7E501" w14:textId="77777777" w:rsidR="00941F1A" w:rsidRDefault="00941F1A" w:rsidP="005B0CC1">
      <w:pPr>
        <w:rPr>
          <w:rFonts w:ascii="Verdana" w:hAnsi="Verdana" w:cs="Lucida Sans Unicode"/>
          <w:color w:val="FF0000"/>
          <w:sz w:val="22"/>
          <w:szCs w:val="22"/>
        </w:rPr>
      </w:pPr>
    </w:p>
    <w:p w14:paraId="37517978" w14:textId="77777777" w:rsidR="00CA31CC" w:rsidRDefault="00CA31CC" w:rsidP="005B0CC1">
      <w:pPr>
        <w:rPr>
          <w:rFonts w:ascii="Verdana" w:hAnsi="Verdana" w:cs="Lucida Sans Unicode"/>
          <w:color w:val="FF0000"/>
          <w:sz w:val="22"/>
          <w:szCs w:val="22"/>
        </w:rPr>
      </w:pPr>
    </w:p>
    <w:p w14:paraId="625BF71A" w14:textId="77777777" w:rsidR="00CA31CC" w:rsidRDefault="00CA31CC" w:rsidP="005B0CC1">
      <w:pPr>
        <w:rPr>
          <w:rFonts w:ascii="Verdana" w:hAnsi="Verdana" w:cs="Lucida Sans Unicode"/>
          <w:color w:val="FF0000"/>
          <w:sz w:val="22"/>
          <w:szCs w:val="22"/>
        </w:rPr>
      </w:pPr>
    </w:p>
    <w:p w14:paraId="57E5B3DC" w14:textId="77777777" w:rsidR="00CA31CC" w:rsidRDefault="00CA31CC" w:rsidP="005B0CC1">
      <w:pPr>
        <w:rPr>
          <w:rFonts w:ascii="Verdana" w:hAnsi="Verdana" w:cs="Lucida Sans Unicode"/>
          <w:color w:val="FF0000"/>
          <w:sz w:val="22"/>
          <w:szCs w:val="22"/>
        </w:rPr>
      </w:pPr>
    </w:p>
    <w:p w14:paraId="6E18F9B7" w14:textId="77777777" w:rsidR="00CA31CC" w:rsidRDefault="00CA31CC" w:rsidP="005B0CC1">
      <w:pPr>
        <w:rPr>
          <w:rFonts w:ascii="Verdana" w:hAnsi="Verdana" w:cs="Lucida Sans Unicode"/>
          <w:color w:val="FF0000"/>
          <w:sz w:val="22"/>
          <w:szCs w:val="22"/>
        </w:rPr>
      </w:pPr>
    </w:p>
    <w:p w14:paraId="1F7D1D46" w14:textId="77777777" w:rsidR="00CA31CC" w:rsidRPr="007A5EDC" w:rsidRDefault="00CA31CC" w:rsidP="005B0CC1">
      <w:pPr>
        <w:rPr>
          <w:rFonts w:ascii="Verdana" w:hAnsi="Verdana" w:cs="Lucida Sans Unicode"/>
          <w:color w:val="FF0000"/>
          <w:sz w:val="22"/>
          <w:szCs w:val="22"/>
        </w:rPr>
      </w:pPr>
    </w:p>
    <w:p w14:paraId="391ACF25" w14:textId="4841045F" w:rsidR="004656B6" w:rsidRPr="00CA31CC" w:rsidRDefault="00FB06DE" w:rsidP="005B0CC1">
      <w:pPr>
        <w:rPr>
          <w:rFonts w:ascii="Verdana" w:hAnsi="Verdana" w:cs="Lucida Sans Unicode"/>
          <w:b/>
          <w:bCs/>
          <w:color w:val="000000" w:themeColor="text1"/>
          <w:sz w:val="22"/>
          <w:szCs w:val="22"/>
        </w:rPr>
      </w:pPr>
      <w:r w:rsidRPr="006D2394">
        <w:rPr>
          <w:rFonts w:ascii="Verdana" w:hAnsi="Verdana" w:cs="Lucida Sans Unicode"/>
          <w:color w:val="000000" w:themeColor="text1"/>
          <w:sz w:val="22"/>
          <w:szCs w:val="22"/>
        </w:rPr>
        <w:t xml:space="preserve">Please note that as the cemetery owner, Chiseldon Parish Council has Health and Safety responsibilities </w:t>
      </w:r>
      <w:r w:rsidR="007A5EDC" w:rsidRPr="006D2394">
        <w:rPr>
          <w:rFonts w:ascii="Verdana" w:hAnsi="Verdana" w:cs="Lucida Sans Unicode"/>
          <w:color w:val="000000" w:themeColor="text1"/>
          <w:sz w:val="22"/>
          <w:szCs w:val="22"/>
        </w:rPr>
        <w:t>as part of the H&amp;S at Work Act 1974. We must ensure all interments are safe before giving permission for them to proceed. This may include risk assessments where required.</w:t>
      </w:r>
      <w:r w:rsidRPr="006D2394">
        <w:rPr>
          <w:rFonts w:ascii="Verdana" w:hAnsi="Verdana" w:cs="Lucida Sans Unicode"/>
          <w:b/>
          <w:bCs/>
          <w:color w:val="000000" w:themeColor="text1"/>
          <w:sz w:val="22"/>
          <w:szCs w:val="22"/>
        </w:rPr>
        <w:t xml:space="preserve"> </w:t>
      </w:r>
    </w:p>
    <w:p w14:paraId="3E252E02" w14:textId="77777777" w:rsidR="004656B6" w:rsidRDefault="004656B6" w:rsidP="005B0CC1">
      <w:pPr>
        <w:rPr>
          <w:rFonts w:ascii="Verdana" w:hAnsi="Verdana" w:cs="Lucida Sans Unicode"/>
          <w:color w:val="000000" w:themeColor="text1"/>
          <w:sz w:val="22"/>
          <w:szCs w:val="22"/>
        </w:rPr>
      </w:pPr>
    </w:p>
    <w:p w14:paraId="2CFD4244" w14:textId="653231AB" w:rsidR="00843091" w:rsidRDefault="00241FAA" w:rsidP="005B0CC1">
      <w:pPr>
        <w:rPr>
          <w:rFonts w:ascii="Verdana" w:hAnsi="Verdana" w:cs="Lucida Sans Unicode"/>
          <w:color w:val="000000" w:themeColor="text1"/>
          <w:sz w:val="22"/>
          <w:szCs w:val="22"/>
        </w:rPr>
      </w:pPr>
      <w:r w:rsidRPr="006D2394">
        <w:rPr>
          <w:rFonts w:ascii="Verdana" w:hAnsi="Verdana" w:cs="Lucida Sans Unicode"/>
          <w:color w:val="000000" w:themeColor="text1"/>
          <w:sz w:val="22"/>
          <w:szCs w:val="22"/>
        </w:rPr>
        <w:t xml:space="preserve">This will include the </w:t>
      </w:r>
      <w:r w:rsidR="00487DF7" w:rsidRPr="006D2394">
        <w:rPr>
          <w:rFonts w:ascii="Verdana" w:hAnsi="Verdana" w:cs="Lucida Sans Unicode"/>
          <w:color w:val="000000" w:themeColor="text1"/>
          <w:sz w:val="22"/>
          <w:szCs w:val="22"/>
        </w:rPr>
        <w:t>insistence that all graves are shored up by at least 50% once digging begins.</w:t>
      </w:r>
    </w:p>
    <w:p w14:paraId="66EB6D0C" w14:textId="77777777" w:rsidR="00843091" w:rsidRDefault="00843091" w:rsidP="005B0CC1">
      <w:pPr>
        <w:rPr>
          <w:rFonts w:ascii="Verdana" w:hAnsi="Verdana" w:cs="Lucida Sans Unicode"/>
          <w:color w:val="000000" w:themeColor="text1"/>
          <w:sz w:val="22"/>
          <w:szCs w:val="22"/>
        </w:rPr>
      </w:pPr>
    </w:p>
    <w:p w14:paraId="7BCB5F5C" w14:textId="0AE3F99B" w:rsidR="00487DF7" w:rsidRPr="006D2394" w:rsidRDefault="00487DF7" w:rsidP="005B0CC1">
      <w:pPr>
        <w:rPr>
          <w:rFonts w:ascii="Verdana" w:hAnsi="Verdana" w:cs="Lucida Sans Unicode"/>
          <w:color w:val="000000" w:themeColor="text1"/>
          <w:sz w:val="22"/>
          <w:szCs w:val="22"/>
        </w:rPr>
      </w:pPr>
      <w:r w:rsidRPr="006D2394">
        <w:rPr>
          <w:rFonts w:ascii="Verdana" w:hAnsi="Verdana" w:cs="Lucida Sans Unicode"/>
          <w:color w:val="000000" w:themeColor="text1"/>
          <w:sz w:val="22"/>
          <w:szCs w:val="22"/>
        </w:rPr>
        <w:t xml:space="preserve">Any graves dug prior to an interment and left unattended, are required to have a locked cover in place until the interment. </w:t>
      </w:r>
    </w:p>
    <w:p w14:paraId="5B8C4B19" w14:textId="6551648F" w:rsidR="00487DF7" w:rsidRPr="006D2394" w:rsidRDefault="00F9479D" w:rsidP="005B0CC1">
      <w:pPr>
        <w:rPr>
          <w:rFonts w:ascii="Verdana" w:hAnsi="Verdana" w:cs="Lucida Sans Unicode"/>
          <w:color w:val="000000" w:themeColor="text1"/>
          <w:sz w:val="22"/>
          <w:szCs w:val="22"/>
        </w:rPr>
      </w:pPr>
      <w:r w:rsidRPr="006D2394">
        <w:rPr>
          <w:rFonts w:ascii="Verdana" w:hAnsi="Verdana" w:cs="Lucida Sans Unicode"/>
          <w:color w:val="000000" w:themeColor="text1"/>
          <w:sz w:val="22"/>
          <w:szCs w:val="22"/>
        </w:rPr>
        <w:t>We will not permit a grave digger to carry out their work until this is confirmed.</w:t>
      </w:r>
    </w:p>
    <w:p w14:paraId="5298A45B" w14:textId="77777777" w:rsidR="00F9479D" w:rsidRPr="006D2394" w:rsidRDefault="00F9479D" w:rsidP="005B0CC1">
      <w:pPr>
        <w:rPr>
          <w:rFonts w:ascii="Verdana" w:hAnsi="Verdana" w:cs="Lucida Sans Unicode"/>
          <w:b/>
          <w:bCs/>
          <w:color w:val="000000" w:themeColor="text1"/>
          <w:sz w:val="22"/>
          <w:szCs w:val="22"/>
        </w:rPr>
      </w:pPr>
    </w:p>
    <w:p w14:paraId="0F504C4F" w14:textId="11F8BEA9" w:rsidR="004A3C84" w:rsidRPr="006D2394" w:rsidRDefault="004A3C84" w:rsidP="005B0CC1">
      <w:pPr>
        <w:rPr>
          <w:rFonts w:ascii="Verdana" w:hAnsi="Verdana" w:cs="Lucida Sans Unicode"/>
          <w:color w:val="000000" w:themeColor="text1"/>
          <w:sz w:val="22"/>
          <w:szCs w:val="22"/>
        </w:rPr>
      </w:pPr>
      <w:r w:rsidRPr="006D2394">
        <w:rPr>
          <w:rFonts w:ascii="Verdana" w:hAnsi="Verdana" w:cs="Lucida Sans Unicode"/>
          <w:color w:val="000000" w:themeColor="text1"/>
          <w:sz w:val="22"/>
          <w:szCs w:val="22"/>
        </w:rPr>
        <w:t>Please note that for an</w:t>
      </w:r>
      <w:r w:rsidR="00111060" w:rsidRPr="006D2394">
        <w:rPr>
          <w:rFonts w:ascii="Verdana" w:hAnsi="Verdana" w:cs="Lucida Sans Unicode"/>
          <w:color w:val="000000" w:themeColor="text1"/>
          <w:sz w:val="22"/>
          <w:szCs w:val="22"/>
        </w:rPr>
        <w:t>y burial interment there are legal requirements the council must follow as part of the Burials Act 1857, Section 25.</w:t>
      </w:r>
      <w:r w:rsidR="002900AA" w:rsidRPr="006D2394">
        <w:rPr>
          <w:rFonts w:ascii="Verdana" w:hAnsi="Verdana" w:cs="Lucida Sans Unicode"/>
          <w:color w:val="000000" w:themeColor="text1"/>
          <w:sz w:val="22"/>
          <w:szCs w:val="22"/>
        </w:rPr>
        <w:t xml:space="preserve"> Our </w:t>
      </w:r>
      <w:r w:rsidR="00DB5DEB" w:rsidRPr="006D2394">
        <w:rPr>
          <w:rFonts w:ascii="Verdana" w:hAnsi="Verdana" w:cs="Lucida Sans Unicode"/>
          <w:color w:val="000000" w:themeColor="text1"/>
          <w:sz w:val="22"/>
          <w:szCs w:val="22"/>
        </w:rPr>
        <w:t>C</w:t>
      </w:r>
      <w:r w:rsidR="002900AA" w:rsidRPr="006D2394">
        <w:rPr>
          <w:rFonts w:ascii="Verdana" w:hAnsi="Verdana" w:cs="Lucida Sans Unicode"/>
          <w:color w:val="000000" w:themeColor="text1"/>
          <w:sz w:val="22"/>
          <w:szCs w:val="22"/>
        </w:rPr>
        <w:t xml:space="preserve">emetery Regulations will provide these details. Please ask for a copy from council staff. </w:t>
      </w:r>
    </w:p>
    <w:p w14:paraId="2BDF9D98" w14:textId="77777777" w:rsidR="006D2394" w:rsidRDefault="006D2394" w:rsidP="005B0CC1">
      <w:pPr>
        <w:rPr>
          <w:rFonts w:ascii="Verdana" w:hAnsi="Verdana" w:cs="Lucida Sans Unicode"/>
          <w:b/>
          <w:bCs/>
          <w:sz w:val="22"/>
          <w:szCs w:val="22"/>
        </w:rPr>
      </w:pPr>
    </w:p>
    <w:p w14:paraId="0C9DFA23" w14:textId="4126D7BF" w:rsidR="006E3993" w:rsidRPr="004C227C" w:rsidRDefault="006E3993" w:rsidP="005B0CC1">
      <w:pPr>
        <w:rPr>
          <w:rFonts w:ascii="Verdana" w:hAnsi="Verdana" w:cs="Lucida Sans Unicode"/>
          <w:sz w:val="22"/>
          <w:szCs w:val="22"/>
        </w:rPr>
      </w:pPr>
      <w:r w:rsidRPr="004C227C">
        <w:rPr>
          <w:rFonts w:ascii="Verdana" w:hAnsi="Verdana" w:cs="Lucida Sans Unicode"/>
          <w:sz w:val="22"/>
          <w:szCs w:val="22"/>
        </w:rPr>
        <w:t>It should be ensured enough notice is given to the Parish Council for the preferred date for the interment.  Plot measurements and photos will normally be carried out on a Monday and results reported back as soon as possible afterwards.  No interment can take place until this information has been forwarded by council staff.</w:t>
      </w:r>
    </w:p>
    <w:p w14:paraId="5F927884" w14:textId="77777777" w:rsidR="006E3993" w:rsidRDefault="006E3993" w:rsidP="005B0CC1">
      <w:pPr>
        <w:rPr>
          <w:rFonts w:ascii="Verdana" w:hAnsi="Verdana" w:cs="Lucida Sans Unicode"/>
          <w:b/>
          <w:bCs/>
          <w:sz w:val="22"/>
          <w:szCs w:val="22"/>
        </w:rPr>
      </w:pPr>
    </w:p>
    <w:p w14:paraId="2D8E4588" w14:textId="4D34DE77" w:rsidR="005B0CC1" w:rsidRPr="00571FBA" w:rsidRDefault="005B0CC1" w:rsidP="005B0CC1">
      <w:pPr>
        <w:rPr>
          <w:rFonts w:ascii="Verdana" w:hAnsi="Verdana" w:cs="Lucida Sans Unicode"/>
          <w:b/>
          <w:bCs/>
          <w:sz w:val="22"/>
          <w:szCs w:val="22"/>
        </w:rPr>
      </w:pPr>
      <w:r w:rsidRPr="00571FBA">
        <w:rPr>
          <w:rFonts w:ascii="Verdana" w:hAnsi="Verdana" w:cs="Lucida Sans Unicode"/>
          <w:b/>
          <w:bCs/>
          <w:sz w:val="22"/>
          <w:szCs w:val="22"/>
        </w:rPr>
        <w:t xml:space="preserve">FOR INTERNAL </w:t>
      </w:r>
      <w:r w:rsidR="00843091">
        <w:rPr>
          <w:rFonts w:ascii="Verdana" w:hAnsi="Verdana" w:cs="Lucida Sans Unicode"/>
          <w:b/>
          <w:bCs/>
          <w:sz w:val="22"/>
          <w:szCs w:val="22"/>
        </w:rPr>
        <w:t xml:space="preserve">OFFICE </w:t>
      </w:r>
      <w:r w:rsidRPr="00571FBA">
        <w:rPr>
          <w:rFonts w:ascii="Verdana" w:hAnsi="Verdana" w:cs="Lucida Sans Unicode"/>
          <w:b/>
          <w:bCs/>
          <w:sz w:val="22"/>
          <w:szCs w:val="22"/>
        </w:rPr>
        <w:t>USE:</w:t>
      </w:r>
    </w:p>
    <w:p w14:paraId="460E44FA" w14:textId="77777777" w:rsidR="005B0CC1" w:rsidRDefault="005B0CC1" w:rsidP="005B0CC1">
      <w:pPr>
        <w:rPr>
          <w:rFonts w:ascii="Verdana" w:hAnsi="Verdana" w:cs="Lucida Sans Unicode"/>
          <w:sz w:val="22"/>
          <w:szCs w:val="22"/>
        </w:rPr>
      </w:pPr>
    </w:p>
    <w:tbl>
      <w:tblPr>
        <w:tblStyle w:val="TableGrid"/>
        <w:tblW w:w="0" w:type="auto"/>
        <w:tblLook w:val="04A0" w:firstRow="1" w:lastRow="0" w:firstColumn="1" w:lastColumn="0" w:noHBand="0" w:noVBand="1"/>
      </w:tblPr>
      <w:tblGrid>
        <w:gridCol w:w="4525"/>
        <w:gridCol w:w="4491"/>
      </w:tblGrid>
      <w:tr w:rsidR="005B0CC1" w14:paraId="6C088D29" w14:textId="77777777" w:rsidTr="00843091">
        <w:tc>
          <w:tcPr>
            <w:tcW w:w="4525" w:type="dxa"/>
          </w:tcPr>
          <w:p w14:paraId="2C790B1B" w14:textId="103B2E35" w:rsidR="005B0CC1" w:rsidRDefault="005B0CC1" w:rsidP="00BD7929">
            <w:pPr>
              <w:rPr>
                <w:rFonts w:ascii="Verdana" w:hAnsi="Verdana" w:cs="Lucida Sans Unicode"/>
                <w:sz w:val="22"/>
                <w:szCs w:val="22"/>
              </w:rPr>
            </w:pPr>
            <w:r>
              <w:rPr>
                <w:rFonts w:ascii="Verdana" w:hAnsi="Verdana" w:cs="Lucida Sans Unicode"/>
                <w:sz w:val="22"/>
                <w:szCs w:val="22"/>
              </w:rPr>
              <w:t>Burial form from Registrar of Births and Deaths or Crematorium Form received</w:t>
            </w:r>
            <w:r w:rsidR="005B3C94">
              <w:rPr>
                <w:rFonts w:ascii="Verdana" w:hAnsi="Verdana" w:cs="Lucida Sans Unicode"/>
                <w:sz w:val="22"/>
                <w:szCs w:val="22"/>
              </w:rPr>
              <w:t xml:space="preserve"> a minimum of 2 days before interment. </w:t>
            </w:r>
            <w:r w:rsidR="00E9019B">
              <w:rPr>
                <w:rFonts w:ascii="Verdana" w:hAnsi="Verdana" w:cs="Lucida Sans Unicode"/>
                <w:sz w:val="22"/>
                <w:szCs w:val="22"/>
              </w:rPr>
              <w:t xml:space="preserve"> Details confirmed as matching </w:t>
            </w:r>
            <w:r w:rsidR="0084068A">
              <w:rPr>
                <w:rFonts w:ascii="Verdana" w:hAnsi="Verdana" w:cs="Lucida Sans Unicode"/>
                <w:sz w:val="22"/>
                <w:szCs w:val="22"/>
              </w:rPr>
              <w:t xml:space="preserve">the interment. </w:t>
            </w:r>
          </w:p>
        </w:tc>
        <w:tc>
          <w:tcPr>
            <w:tcW w:w="4491" w:type="dxa"/>
          </w:tcPr>
          <w:p w14:paraId="013C090C" w14:textId="77777777" w:rsidR="005B0CC1" w:rsidRDefault="005B0CC1" w:rsidP="00BD7929">
            <w:pPr>
              <w:rPr>
                <w:rFonts w:ascii="Verdana" w:hAnsi="Verdana" w:cs="Lucida Sans Unicode"/>
                <w:sz w:val="22"/>
                <w:szCs w:val="22"/>
              </w:rPr>
            </w:pPr>
            <w:r>
              <w:rPr>
                <w:rFonts w:ascii="Verdana" w:hAnsi="Verdana" w:cs="Lucida Sans Unicode"/>
                <w:sz w:val="22"/>
                <w:szCs w:val="22"/>
              </w:rPr>
              <w:t>Yes/No</w:t>
            </w:r>
          </w:p>
          <w:p w14:paraId="16050F16" w14:textId="77777777" w:rsidR="00E9019B" w:rsidRDefault="00E9019B" w:rsidP="00BD7929">
            <w:pPr>
              <w:rPr>
                <w:rFonts w:ascii="Verdana" w:hAnsi="Verdana" w:cs="Lucida Sans Unicode"/>
                <w:sz w:val="22"/>
                <w:szCs w:val="22"/>
              </w:rPr>
            </w:pPr>
          </w:p>
          <w:p w14:paraId="06897AA2" w14:textId="77777777" w:rsidR="00E9019B" w:rsidRDefault="00E9019B" w:rsidP="00BD7929">
            <w:pPr>
              <w:rPr>
                <w:rFonts w:ascii="Verdana" w:hAnsi="Verdana" w:cs="Lucida Sans Unicode"/>
                <w:sz w:val="22"/>
                <w:szCs w:val="22"/>
              </w:rPr>
            </w:pPr>
          </w:p>
          <w:p w14:paraId="1A6512AD" w14:textId="77777777" w:rsidR="00E9019B" w:rsidRDefault="00E9019B" w:rsidP="00BD7929">
            <w:pPr>
              <w:rPr>
                <w:rFonts w:ascii="Verdana" w:hAnsi="Verdana" w:cs="Lucida Sans Unicode"/>
                <w:sz w:val="22"/>
                <w:szCs w:val="22"/>
              </w:rPr>
            </w:pPr>
          </w:p>
          <w:p w14:paraId="3AABCDF2" w14:textId="38091ECD" w:rsidR="00E9019B" w:rsidRDefault="00E9019B" w:rsidP="00BD7929">
            <w:pPr>
              <w:rPr>
                <w:rFonts w:ascii="Verdana" w:hAnsi="Verdana" w:cs="Lucida Sans Unicode"/>
                <w:sz w:val="22"/>
                <w:szCs w:val="22"/>
              </w:rPr>
            </w:pPr>
            <w:r>
              <w:rPr>
                <w:rFonts w:ascii="Verdana" w:hAnsi="Verdana" w:cs="Lucida Sans Unicode"/>
                <w:sz w:val="22"/>
                <w:szCs w:val="22"/>
              </w:rPr>
              <w:t>Yes/No</w:t>
            </w:r>
          </w:p>
        </w:tc>
      </w:tr>
      <w:tr w:rsidR="007C1B39" w14:paraId="18D1D862" w14:textId="77777777" w:rsidTr="00843091">
        <w:tc>
          <w:tcPr>
            <w:tcW w:w="4525" w:type="dxa"/>
          </w:tcPr>
          <w:p w14:paraId="42C2A850" w14:textId="318C5E77" w:rsidR="007C1B39" w:rsidRDefault="00D97463" w:rsidP="00BD7929">
            <w:pPr>
              <w:rPr>
                <w:rFonts w:ascii="Verdana" w:hAnsi="Verdana" w:cs="Lucida Sans Unicode"/>
                <w:sz w:val="22"/>
                <w:szCs w:val="22"/>
              </w:rPr>
            </w:pPr>
            <w:r>
              <w:rPr>
                <w:rFonts w:ascii="Verdana" w:hAnsi="Verdana" w:cs="Lucida Sans Unicode"/>
                <w:sz w:val="22"/>
                <w:szCs w:val="22"/>
              </w:rPr>
              <w:t>In the unlikely event of the</w:t>
            </w:r>
            <w:r w:rsidR="00520BCF">
              <w:rPr>
                <w:rFonts w:ascii="Verdana" w:hAnsi="Verdana" w:cs="Lucida Sans Unicode"/>
                <w:sz w:val="22"/>
                <w:szCs w:val="22"/>
              </w:rPr>
              <w:t xml:space="preserve"> above</w:t>
            </w:r>
            <w:r>
              <w:rPr>
                <w:rFonts w:ascii="Verdana" w:hAnsi="Verdana" w:cs="Lucida Sans Unicode"/>
                <w:sz w:val="22"/>
                <w:szCs w:val="22"/>
              </w:rPr>
              <w:t xml:space="preserve"> form not being received</w:t>
            </w:r>
            <w:r w:rsidR="00F04109">
              <w:rPr>
                <w:rFonts w:ascii="Verdana" w:hAnsi="Verdana" w:cs="Lucida Sans Unicode"/>
                <w:sz w:val="22"/>
                <w:szCs w:val="22"/>
              </w:rPr>
              <w:t xml:space="preserve"> by the day of the interment</w:t>
            </w:r>
            <w:r>
              <w:rPr>
                <w:rFonts w:ascii="Verdana" w:hAnsi="Verdana" w:cs="Lucida Sans Unicode"/>
                <w:sz w:val="22"/>
                <w:szCs w:val="22"/>
              </w:rPr>
              <w:t xml:space="preserve">, has the Funeral Director signed form 18 to indemnify the Parish Council? </w:t>
            </w:r>
          </w:p>
        </w:tc>
        <w:tc>
          <w:tcPr>
            <w:tcW w:w="4491" w:type="dxa"/>
          </w:tcPr>
          <w:p w14:paraId="40BFCABF" w14:textId="4622A717" w:rsidR="007C1B39" w:rsidRDefault="00D97463" w:rsidP="00BD7929">
            <w:pPr>
              <w:rPr>
                <w:rFonts w:ascii="Verdana" w:hAnsi="Verdana" w:cs="Lucida Sans Unicode"/>
                <w:sz w:val="22"/>
                <w:szCs w:val="22"/>
              </w:rPr>
            </w:pPr>
            <w:r>
              <w:rPr>
                <w:rFonts w:ascii="Verdana" w:hAnsi="Verdana" w:cs="Lucida Sans Unicode"/>
                <w:sz w:val="22"/>
                <w:szCs w:val="22"/>
              </w:rPr>
              <w:t xml:space="preserve">Yes/No. (If No, the interment </w:t>
            </w:r>
            <w:r w:rsidR="00520BCF">
              <w:rPr>
                <w:rFonts w:ascii="Verdana" w:hAnsi="Verdana" w:cs="Lucida Sans Unicode"/>
                <w:sz w:val="22"/>
                <w:szCs w:val="22"/>
              </w:rPr>
              <w:t>must not proceed.</w:t>
            </w:r>
            <w:r w:rsidR="00F04109">
              <w:rPr>
                <w:rFonts w:ascii="Verdana" w:hAnsi="Verdana" w:cs="Lucida Sans Unicode"/>
                <w:sz w:val="22"/>
                <w:szCs w:val="22"/>
              </w:rPr>
              <w:t>)</w:t>
            </w:r>
            <w:r w:rsidR="00520BCF">
              <w:rPr>
                <w:rFonts w:ascii="Verdana" w:hAnsi="Verdana" w:cs="Lucida Sans Unicode"/>
                <w:sz w:val="22"/>
                <w:szCs w:val="22"/>
              </w:rPr>
              <w:t xml:space="preserve"> </w:t>
            </w:r>
          </w:p>
        </w:tc>
      </w:tr>
      <w:tr w:rsidR="005B0CC1" w14:paraId="4F0F9B28" w14:textId="77777777" w:rsidTr="00843091">
        <w:tc>
          <w:tcPr>
            <w:tcW w:w="4525" w:type="dxa"/>
          </w:tcPr>
          <w:p w14:paraId="1F1C4C57" w14:textId="2C31F7B5" w:rsidR="005B0CC1" w:rsidRDefault="005B0CC1" w:rsidP="00BD7929">
            <w:pPr>
              <w:rPr>
                <w:rFonts w:ascii="Verdana" w:hAnsi="Verdana" w:cs="Lucida Sans Unicode"/>
                <w:sz w:val="22"/>
                <w:szCs w:val="22"/>
              </w:rPr>
            </w:pPr>
            <w:r>
              <w:rPr>
                <w:rFonts w:ascii="Verdana" w:hAnsi="Verdana" w:cs="Lucida Sans Unicode"/>
                <w:sz w:val="22"/>
                <w:szCs w:val="22"/>
              </w:rPr>
              <w:t xml:space="preserve">Risk assessment carried out </w:t>
            </w:r>
            <w:r w:rsidR="00446A9C">
              <w:rPr>
                <w:rFonts w:ascii="Verdana" w:hAnsi="Verdana" w:cs="Lucida Sans Unicode"/>
                <w:sz w:val="22"/>
                <w:szCs w:val="22"/>
              </w:rPr>
              <w:t>(if required)</w:t>
            </w:r>
            <w:r>
              <w:rPr>
                <w:rFonts w:ascii="Verdana" w:hAnsi="Verdana" w:cs="Lucida Sans Unicode"/>
                <w:sz w:val="22"/>
                <w:szCs w:val="22"/>
              </w:rPr>
              <w:t>for mourners carrying the coffin/casket? Details of approval to be fixed to this document.</w:t>
            </w:r>
          </w:p>
        </w:tc>
        <w:tc>
          <w:tcPr>
            <w:tcW w:w="4491" w:type="dxa"/>
          </w:tcPr>
          <w:p w14:paraId="1BA9758E" w14:textId="392F03E9" w:rsidR="005B0CC1" w:rsidRDefault="005B0CC1" w:rsidP="00BD7929">
            <w:pPr>
              <w:rPr>
                <w:rFonts w:ascii="Verdana" w:hAnsi="Verdana" w:cs="Lucida Sans Unicode"/>
                <w:sz w:val="22"/>
                <w:szCs w:val="22"/>
              </w:rPr>
            </w:pPr>
            <w:r>
              <w:rPr>
                <w:rFonts w:ascii="Verdana" w:hAnsi="Verdana" w:cs="Lucida Sans Unicode"/>
                <w:sz w:val="22"/>
                <w:szCs w:val="22"/>
              </w:rPr>
              <w:t>Yes/No</w:t>
            </w:r>
            <w:r w:rsidR="00446A9C">
              <w:rPr>
                <w:rFonts w:ascii="Verdana" w:hAnsi="Verdana" w:cs="Lucida Sans Unicode"/>
                <w:sz w:val="22"/>
                <w:szCs w:val="22"/>
              </w:rPr>
              <w:t>/NA</w:t>
            </w:r>
          </w:p>
        </w:tc>
      </w:tr>
      <w:tr w:rsidR="005B0CC1" w14:paraId="544D2C0F" w14:textId="77777777" w:rsidTr="00843091">
        <w:tc>
          <w:tcPr>
            <w:tcW w:w="4525" w:type="dxa"/>
          </w:tcPr>
          <w:p w14:paraId="405B7B1F" w14:textId="6120E948" w:rsidR="0067694C" w:rsidRDefault="005B0CC1" w:rsidP="00BD7929">
            <w:pPr>
              <w:rPr>
                <w:rFonts w:ascii="Verdana" w:hAnsi="Verdana" w:cs="Lucida Sans Unicode"/>
                <w:sz w:val="22"/>
                <w:szCs w:val="22"/>
              </w:rPr>
            </w:pPr>
            <w:r>
              <w:rPr>
                <w:rFonts w:ascii="Verdana" w:hAnsi="Verdana" w:cs="Lucida Sans Unicode"/>
                <w:sz w:val="22"/>
                <w:szCs w:val="22"/>
              </w:rPr>
              <w:t xml:space="preserve">Risk assessment carried </w:t>
            </w:r>
            <w:r w:rsidR="00446A9C">
              <w:rPr>
                <w:rFonts w:ascii="Verdana" w:hAnsi="Verdana" w:cs="Lucida Sans Unicode"/>
                <w:sz w:val="22"/>
                <w:szCs w:val="22"/>
              </w:rPr>
              <w:t>out (if required)</w:t>
            </w:r>
            <w:r>
              <w:rPr>
                <w:rFonts w:ascii="Verdana" w:hAnsi="Verdana" w:cs="Lucida Sans Unicode"/>
                <w:sz w:val="22"/>
                <w:szCs w:val="22"/>
              </w:rPr>
              <w:t xml:space="preserve"> for mourners to back-fill the plot. Details of approval to be fixed to this document. </w:t>
            </w:r>
          </w:p>
          <w:p w14:paraId="24C02DD1" w14:textId="1E3708DB" w:rsidR="0067694C" w:rsidRDefault="0067694C" w:rsidP="00BD7929">
            <w:pPr>
              <w:rPr>
                <w:rFonts w:ascii="Verdana" w:hAnsi="Verdana" w:cs="Lucida Sans Unicode"/>
                <w:sz w:val="22"/>
                <w:szCs w:val="22"/>
              </w:rPr>
            </w:pPr>
          </w:p>
        </w:tc>
        <w:tc>
          <w:tcPr>
            <w:tcW w:w="4491" w:type="dxa"/>
          </w:tcPr>
          <w:p w14:paraId="7BAA6E0F" w14:textId="3DEB26CA" w:rsidR="005B0CC1" w:rsidRDefault="005B0CC1" w:rsidP="00BD7929">
            <w:pPr>
              <w:rPr>
                <w:rFonts w:ascii="Verdana" w:hAnsi="Verdana" w:cs="Lucida Sans Unicode"/>
                <w:sz w:val="22"/>
                <w:szCs w:val="22"/>
              </w:rPr>
            </w:pPr>
            <w:r>
              <w:rPr>
                <w:rFonts w:ascii="Verdana" w:hAnsi="Verdana" w:cs="Lucida Sans Unicode"/>
                <w:sz w:val="22"/>
                <w:szCs w:val="22"/>
              </w:rPr>
              <w:t>Yes/No</w:t>
            </w:r>
            <w:r w:rsidR="00446A9C">
              <w:rPr>
                <w:rFonts w:ascii="Verdana" w:hAnsi="Verdana" w:cs="Lucida Sans Unicode"/>
                <w:sz w:val="22"/>
                <w:szCs w:val="22"/>
              </w:rPr>
              <w:t>/NA</w:t>
            </w:r>
          </w:p>
        </w:tc>
      </w:tr>
      <w:tr w:rsidR="004E5686" w14:paraId="37687586" w14:textId="77777777" w:rsidTr="00843091">
        <w:tc>
          <w:tcPr>
            <w:tcW w:w="4525" w:type="dxa"/>
          </w:tcPr>
          <w:p w14:paraId="476580E1" w14:textId="0541FB82" w:rsidR="004E5686" w:rsidRDefault="004E5686" w:rsidP="00E9019B">
            <w:pPr>
              <w:rPr>
                <w:rFonts w:ascii="Verdana" w:hAnsi="Verdana"/>
                <w:color w:val="000000" w:themeColor="text1"/>
                <w:sz w:val="22"/>
                <w:szCs w:val="28"/>
              </w:rPr>
            </w:pPr>
            <w:r>
              <w:rPr>
                <w:rFonts w:ascii="Verdana" w:hAnsi="Verdana"/>
                <w:color w:val="000000" w:themeColor="text1"/>
                <w:sz w:val="22"/>
                <w:szCs w:val="28"/>
              </w:rPr>
              <w:t>Grave digging form left outside Chapel office for grave digger</w:t>
            </w:r>
            <w:r w:rsidR="004B2D53">
              <w:rPr>
                <w:rFonts w:ascii="Verdana" w:hAnsi="Verdana"/>
                <w:color w:val="000000" w:themeColor="text1"/>
                <w:sz w:val="22"/>
                <w:szCs w:val="28"/>
              </w:rPr>
              <w:t xml:space="preserve"> by staff member</w:t>
            </w:r>
            <w:r>
              <w:rPr>
                <w:rFonts w:ascii="Verdana" w:hAnsi="Verdana"/>
                <w:color w:val="000000" w:themeColor="text1"/>
                <w:sz w:val="22"/>
                <w:szCs w:val="28"/>
              </w:rPr>
              <w:t>.</w:t>
            </w:r>
          </w:p>
          <w:p w14:paraId="658E0C5D" w14:textId="77777777" w:rsidR="004E5686" w:rsidRDefault="004E5686" w:rsidP="00E9019B">
            <w:pPr>
              <w:rPr>
                <w:rFonts w:ascii="Verdana" w:hAnsi="Verdana"/>
                <w:color w:val="000000" w:themeColor="text1"/>
                <w:sz w:val="22"/>
                <w:szCs w:val="28"/>
              </w:rPr>
            </w:pPr>
          </w:p>
          <w:p w14:paraId="58DAEA47" w14:textId="77777777" w:rsidR="004B2D53" w:rsidRDefault="004B2D53" w:rsidP="00E9019B">
            <w:pPr>
              <w:rPr>
                <w:rFonts w:ascii="Verdana" w:hAnsi="Verdana"/>
                <w:color w:val="000000" w:themeColor="text1"/>
                <w:sz w:val="22"/>
                <w:szCs w:val="28"/>
              </w:rPr>
            </w:pPr>
          </w:p>
          <w:p w14:paraId="30054272" w14:textId="6A8611FD" w:rsidR="004E5686" w:rsidRPr="006D2394" w:rsidRDefault="004E5686" w:rsidP="00E9019B">
            <w:pPr>
              <w:rPr>
                <w:rFonts w:ascii="Verdana" w:hAnsi="Verdana"/>
                <w:color w:val="000000" w:themeColor="text1"/>
                <w:sz w:val="22"/>
                <w:szCs w:val="28"/>
              </w:rPr>
            </w:pPr>
            <w:r>
              <w:rPr>
                <w:rFonts w:ascii="Verdana" w:hAnsi="Verdana"/>
                <w:color w:val="000000" w:themeColor="text1"/>
                <w:sz w:val="22"/>
                <w:szCs w:val="28"/>
              </w:rPr>
              <w:t>Completed form left after interment.</w:t>
            </w:r>
          </w:p>
        </w:tc>
        <w:tc>
          <w:tcPr>
            <w:tcW w:w="4491" w:type="dxa"/>
          </w:tcPr>
          <w:p w14:paraId="19E24809" w14:textId="77777777" w:rsidR="004E5686" w:rsidRDefault="004E5686" w:rsidP="00BD7929">
            <w:pPr>
              <w:rPr>
                <w:rFonts w:ascii="Verdana" w:hAnsi="Verdana" w:cs="Lucida Sans Unicode"/>
                <w:color w:val="000000" w:themeColor="text1"/>
                <w:sz w:val="22"/>
                <w:szCs w:val="22"/>
              </w:rPr>
            </w:pPr>
            <w:r>
              <w:rPr>
                <w:rFonts w:ascii="Verdana" w:hAnsi="Verdana" w:cs="Lucida Sans Unicode"/>
                <w:color w:val="000000" w:themeColor="text1"/>
                <w:sz w:val="22"/>
                <w:szCs w:val="22"/>
              </w:rPr>
              <w:t>Yes/No</w:t>
            </w:r>
          </w:p>
          <w:p w14:paraId="2156B89C" w14:textId="77777777" w:rsidR="004E5686" w:rsidRDefault="004E5686" w:rsidP="00BD7929">
            <w:pPr>
              <w:rPr>
                <w:rFonts w:ascii="Verdana" w:hAnsi="Verdana" w:cs="Lucida Sans Unicode"/>
                <w:color w:val="000000" w:themeColor="text1"/>
                <w:sz w:val="22"/>
                <w:szCs w:val="22"/>
              </w:rPr>
            </w:pPr>
          </w:p>
          <w:p w14:paraId="4F1F67F0" w14:textId="77777777" w:rsidR="004E5686" w:rsidRDefault="004E5686" w:rsidP="00BD7929">
            <w:pPr>
              <w:rPr>
                <w:rFonts w:ascii="Verdana" w:hAnsi="Verdana" w:cs="Lucida Sans Unicode"/>
                <w:color w:val="000000" w:themeColor="text1"/>
                <w:sz w:val="22"/>
                <w:szCs w:val="22"/>
              </w:rPr>
            </w:pPr>
          </w:p>
          <w:p w14:paraId="6BF2AC93" w14:textId="77777777" w:rsidR="004B2D53" w:rsidRDefault="004B2D53" w:rsidP="00BD7929">
            <w:pPr>
              <w:rPr>
                <w:rFonts w:ascii="Verdana" w:hAnsi="Verdana" w:cs="Lucida Sans Unicode"/>
                <w:color w:val="000000" w:themeColor="text1"/>
                <w:sz w:val="22"/>
                <w:szCs w:val="22"/>
              </w:rPr>
            </w:pPr>
          </w:p>
          <w:p w14:paraId="6864035E" w14:textId="77777777" w:rsidR="004B2D53" w:rsidRDefault="004B2D53" w:rsidP="00BD7929">
            <w:pPr>
              <w:rPr>
                <w:rFonts w:ascii="Verdana" w:hAnsi="Verdana" w:cs="Lucida Sans Unicode"/>
                <w:color w:val="000000" w:themeColor="text1"/>
                <w:sz w:val="22"/>
                <w:szCs w:val="22"/>
              </w:rPr>
            </w:pPr>
          </w:p>
          <w:p w14:paraId="6FE374A9" w14:textId="77777777" w:rsidR="004E5686" w:rsidRDefault="004E5686" w:rsidP="00BD7929">
            <w:pPr>
              <w:rPr>
                <w:rFonts w:ascii="Verdana" w:hAnsi="Verdana" w:cs="Lucida Sans Unicode"/>
                <w:color w:val="000000" w:themeColor="text1"/>
                <w:sz w:val="22"/>
                <w:szCs w:val="22"/>
              </w:rPr>
            </w:pPr>
            <w:r>
              <w:rPr>
                <w:rFonts w:ascii="Verdana" w:hAnsi="Verdana" w:cs="Lucida Sans Unicode"/>
                <w:color w:val="000000" w:themeColor="text1"/>
                <w:sz w:val="22"/>
                <w:szCs w:val="22"/>
              </w:rPr>
              <w:t>Yes/No.  Note any actions to be taken from this.</w:t>
            </w:r>
          </w:p>
          <w:p w14:paraId="7973E792" w14:textId="77777777" w:rsidR="004E5686" w:rsidRDefault="004E5686" w:rsidP="00BD7929">
            <w:pPr>
              <w:rPr>
                <w:rFonts w:ascii="Verdana" w:hAnsi="Verdana" w:cs="Lucida Sans Unicode"/>
                <w:color w:val="000000" w:themeColor="text1"/>
                <w:sz w:val="22"/>
                <w:szCs w:val="22"/>
              </w:rPr>
            </w:pPr>
          </w:p>
          <w:p w14:paraId="54D2D5FF" w14:textId="704C918E" w:rsidR="004E5686" w:rsidRPr="006D2394" w:rsidRDefault="004E5686" w:rsidP="00BD7929">
            <w:pPr>
              <w:rPr>
                <w:rFonts w:ascii="Verdana" w:hAnsi="Verdana" w:cs="Lucida Sans Unicode"/>
                <w:color w:val="000000" w:themeColor="text1"/>
                <w:sz w:val="22"/>
                <w:szCs w:val="22"/>
              </w:rPr>
            </w:pPr>
          </w:p>
        </w:tc>
      </w:tr>
      <w:tr w:rsidR="00F9479D" w14:paraId="7DBEAD3D" w14:textId="77777777" w:rsidTr="00843091">
        <w:tc>
          <w:tcPr>
            <w:tcW w:w="4525" w:type="dxa"/>
          </w:tcPr>
          <w:p w14:paraId="58E1079C" w14:textId="4D7CC535" w:rsidR="00F9479D" w:rsidRPr="006D2394" w:rsidRDefault="00F9479D" w:rsidP="00E9019B">
            <w:pPr>
              <w:rPr>
                <w:rFonts w:ascii="Verdana" w:hAnsi="Verdana"/>
                <w:color w:val="000000" w:themeColor="text1"/>
                <w:sz w:val="22"/>
                <w:szCs w:val="28"/>
              </w:rPr>
            </w:pPr>
            <w:r w:rsidRPr="006D2394">
              <w:rPr>
                <w:rFonts w:ascii="Verdana" w:hAnsi="Verdana"/>
                <w:color w:val="000000" w:themeColor="text1"/>
                <w:sz w:val="22"/>
                <w:szCs w:val="28"/>
              </w:rPr>
              <w:t>Grave digger has confirmed that the grave will be shored up by at least 50% when dug, and any unattended open graves will have a locked cover placed on them.</w:t>
            </w:r>
          </w:p>
        </w:tc>
        <w:tc>
          <w:tcPr>
            <w:tcW w:w="4491" w:type="dxa"/>
          </w:tcPr>
          <w:p w14:paraId="4BEDD2D9" w14:textId="0E39BE91" w:rsidR="00F9479D" w:rsidRPr="006D2394" w:rsidRDefault="00F9479D" w:rsidP="00BD7929">
            <w:pPr>
              <w:rPr>
                <w:rFonts w:ascii="Verdana" w:hAnsi="Verdana" w:cs="Lucida Sans Unicode"/>
                <w:color w:val="000000" w:themeColor="text1"/>
                <w:sz w:val="22"/>
                <w:szCs w:val="22"/>
              </w:rPr>
            </w:pPr>
            <w:r w:rsidRPr="006D2394">
              <w:rPr>
                <w:rFonts w:ascii="Verdana" w:hAnsi="Verdana" w:cs="Lucida Sans Unicode"/>
                <w:color w:val="000000" w:themeColor="text1"/>
                <w:sz w:val="22"/>
                <w:szCs w:val="22"/>
              </w:rPr>
              <w:t>Yes/No/NA</w:t>
            </w:r>
          </w:p>
        </w:tc>
      </w:tr>
      <w:tr w:rsidR="005B0CC1" w14:paraId="1490582B" w14:textId="77777777" w:rsidTr="00843091">
        <w:tc>
          <w:tcPr>
            <w:tcW w:w="4525" w:type="dxa"/>
          </w:tcPr>
          <w:p w14:paraId="2E76E5DD" w14:textId="696639B9" w:rsidR="005B0CC1" w:rsidRPr="006D2394" w:rsidRDefault="005B0CC1" w:rsidP="00E9019B">
            <w:pPr>
              <w:rPr>
                <w:rFonts w:ascii="Verdana" w:hAnsi="Verdana"/>
                <w:color w:val="000000" w:themeColor="text1"/>
                <w:sz w:val="22"/>
                <w:szCs w:val="28"/>
              </w:rPr>
            </w:pPr>
            <w:r w:rsidRPr="006D2394">
              <w:rPr>
                <w:rFonts w:ascii="Verdana" w:hAnsi="Verdana"/>
                <w:color w:val="000000" w:themeColor="text1"/>
                <w:sz w:val="22"/>
                <w:szCs w:val="28"/>
              </w:rPr>
              <w:t xml:space="preserve">Form from Registrar or Births and Deaths </w:t>
            </w:r>
            <w:r w:rsidRPr="006D2394">
              <w:rPr>
                <w:rFonts w:ascii="Verdana" w:hAnsi="Verdana" w:cs="Lucida Sans Unicode"/>
                <w:color w:val="000000" w:themeColor="text1"/>
                <w:sz w:val="22"/>
                <w:szCs w:val="22"/>
              </w:rPr>
              <w:t>Section C returned to Registrar?</w:t>
            </w:r>
          </w:p>
        </w:tc>
        <w:tc>
          <w:tcPr>
            <w:tcW w:w="4491" w:type="dxa"/>
          </w:tcPr>
          <w:p w14:paraId="73A3AE64" w14:textId="77777777" w:rsidR="0067694C" w:rsidRPr="006D2394" w:rsidRDefault="0067694C" w:rsidP="00BD7929">
            <w:pPr>
              <w:rPr>
                <w:rFonts w:ascii="Verdana" w:hAnsi="Verdana" w:cs="Lucida Sans Unicode"/>
                <w:color w:val="000000" w:themeColor="text1"/>
                <w:sz w:val="22"/>
                <w:szCs w:val="22"/>
              </w:rPr>
            </w:pPr>
          </w:p>
          <w:p w14:paraId="54BE24B0" w14:textId="1E91EE8B" w:rsidR="005B0CC1" w:rsidRPr="006D2394" w:rsidRDefault="005B0CC1" w:rsidP="00BD7929">
            <w:pPr>
              <w:rPr>
                <w:rFonts w:ascii="Verdana" w:hAnsi="Verdana" w:cs="Lucida Sans Unicode"/>
                <w:color w:val="000000" w:themeColor="text1"/>
                <w:sz w:val="22"/>
                <w:szCs w:val="22"/>
              </w:rPr>
            </w:pPr>
            <w:r w:rsidRPr="006D2394">
              <w:rPr>
                <w:rFonts w:ascii="Verdana" w:hAnsi="Verdana" w:cs="Lucida Sans Unicode"/>
                <w:color w:val="000000" w:themeColor="text1"/>
                <w:sz w:val="22"/>
                <w:szCs w:val="22"/>
              </w:rPr>
              <w:t>Yes/No</w:t>
            </w:r>
          </w:p>
          <w:p w14:paraId="1D92671B" w14:textId="77777777" w:rsidR="005B0CC1" w:rsidRPr="006D2394" w:rsidRDefault="005B0CC1" w:rsidP="00BD7929">
            <w:pPr>
              <w:rPr>
                <w:rFonts w:ascii="Verdana" w:hAnsi="Verdana" w:cs="Lucida Sans Unicode"/>
                <w:color w:val="000000" w:themeColor="text1"/>
                <w:sz w:val="22"/>
                <w:szCs w:val="22"/>
              </w:rPr>
            </w:pPr>
          </w:p>
          <w:p w14:paraId="148A3141" w14:textId="60E6FE14" w:rsidR="005B0CC1" w:rsidRPr="006D2394" w:rsidRDefault="005B0CC1" w:rsidP="00BD7929">
            <w:pPr>
              <w:rPr>
                <w:rFonts w:ascii="Verdana" w:hAnsi="Verdana" w:cs="Lucida Sans Unicode"/>
                <w:color w:val="000000" w:themeColor="text1"/>
                <w:sz w:val="22"/>
                <w:szCs w:val="22"/>
              </w:rPr>
            </w:pPr>
          </w:p>
        </w:tc>
      </w:tr>
      <w:tr w:rsidR="008970D2" w14:paraId="2566CF40" w14:textId="77777777" w:rsidTr="00843091">
        <w:tc>
          <w:tcPr>
            <w:tcW w:w="4525" w:type="dxa"/>
          </w:tcPr>
          <w:p w14:paraId="063C6C64" w14:textId="0D390D73" w:rsidR="008970D2" w:rsidRPr="004C227C" w:rsidRDefault="008970D2" w:rsidP="00E9019B">
            <w:pPr>
              <w:rPr>
                <w:rFonts w:ascii="Verdana" w:hAnsi="Verdana"/>
                <w:sz w:val="22"/>
                <w:szCs w:val="28"/>
              </w:rPr>
            </w:pPr>
            <w:r w:rsidRPr="004C227C">
              <w:rPr>
                <w:rFonts w:ascii="Verdana" w:hAnsi="Verdana"/>
                <w:sz w:val="22"/>
                <w:szCs w:val="28"/>
              </w:rPr>
              <w:t xml:space="preserve">Has the PC sent the funeral director or family the photos and measurements for the interment site. </w:t>
            </w:r>
          </w:p>
        </w:tc>
        <w:tc>
          <w:tcPr>
            <w:tcW w:w="4491" w:type="dxa"/>
          </w:tcPr>
          <w:p w14:paraId="5716EBF4" w14:textId="17ED0384" w:rsidR="008970D2" w:rsidRPr="006D2394" w:rsidRDefault="008970D2" w:rsidP="00BD7929">
            <w:pPr>
              <w:rPr>
                <w:rFonts w:ascii="Verdana" w:hAnsi="Verdana" w:cs="Lucida Sans Unicode"/>
                <w:color w:val="000000" w:themeColor="text1"/>
                <w:sz w:val="22"/>
                <w:szCs w:val="22"/>
              </w:rPr>
            </w:pPr>
            <w:r>
              <w:rPr>
                <w:rFonts w:ascii="Verdana" w:hAnsi="Verdana" w:cs="Lucida Sans Unicode"/>
                <w:color w:val="000000" w:themeColor="text1"/>
                <w:sz w:val="22"/>
                <w:szCs w:val="22"/>
              </w:rPr>
              <w:t>Yes/No</w:t>
            </w:r>
          </w:p>
        </w:tc>
      </w:tr>
      <w:tr w:rsidR="005B0CC1" w14:paraId="6C171063" w14:textId="77777777" w:rsidTr="00843091">
        <w:tc>
          <w:tcPr>
            <w:tcW w:w="4525" w:type="dxa"/>
          </w:tcPr>
          <w:p w14:paraId="00931D07" w14:textId="34A71076" w:rsidR="005B0CC1" w:rsidRPr="004C227C" w:rsidRDefault="005B0CC1" w:rsidP="00BD7929">
            <w:pPr>
              <w:rPr>
                <w:rFonts w:ascii="Verdana" w:hAnsi="Verdana"/>
                <w:sz w:val="22"/>
                <w:szCs w:val="28"/>
              </w:rPr>
            </w:pPr>
            <w:r w:rsidRPr="004C227C">
              <w:rPr>
                <w:rFonts w:ascii="Verdana" w:hAnsi="Verdana"/>
                <w:sz w:val="22"/>
                <w:szCs w:val="28"/>
              </w:rPr>
              <w:t xml:space="preserve">Cemetery map </w:t>
            </w:r>
            <w:r w:rsidR="00E9019B" w:rsidRPr="004C227C">
              <w:rPr>
                <w:rFonts w:ascii="Verdana" w:hAnsi="Verdana"/>
                <w:sz w:val="22"/>
                <w:szCs w:val="28"/>
              </w:rPr>
              <w:t xml:space="preserve">&amp; list </w:t>
            </w:r>
            <w:r w:rsidRPr="004C227C">
              <w:rPr>
                <w:rFonts w:ascii="Verdana" w:hAnsi="Verdana"/>
                <w:sz w:val="22"/>
                <w:szCs w:val="28"/>
              </w:rPr>
              <w:t>updated</w:t>
            </w:r>
            <w:r w:rsidR="00E9019B" w:rsidRPr="004C227C">
              <w:rPr>
                <w:rFonts w:ascii="Verdana" w:hAnsi="Verdana"/>
                <w:sz w:val="22"/>
                <w:szCs w:val="28"/>
              </w:rPr>
              <w:t xml:space="preserve"> online.</w:t>
            </w:r>
          </w:p>
        </w:tc>
        <w:tc>
          <w:tcPr>
            <w:tcW w:w="4491" w:type="dxa"/>
          </w:tcPr>
          <w:p w14:paraId="26CD39E3" w14:textId="77777777" w:rsidR="005B0CC1" w:rsidRDefault="005B0CC1" w:rsidP="00BD7929">
            <w:pPr>
              <w:rPr>
                <w:rFonts w:ascii="Verdana" w:hAnsi="Verdana" w:cs="Lucida Sans Unicode"/>
                <w:sz w:val="22"/>
                <w:szCs w:val="22"/>
              </w:rPr>
            </w:pPr>
            <w:r>
              <w:rPr>
                <w:rFonts w:ascii="Verdana" w:hAnsi="Verdana" w:cs="Lucida Sans Unicode"/>
                <w:sz w:val="22"/>
                <w:szCs w:val="22"/>
              </w:rPr>
              <w:t>Yes/No</w:t>
            </w:r>
          </w:p>
          <w:p w14:paraId="128E4C64" w14:textId="77777777" w:rsidR="009B56BF" w:rsidRDefault="009B56BF" w:rsidP="00BD7929">
            <w:pPr>
              <w:rPr>
                <w:rFonts w:ascii="Verdana" w:hAnsi="Verdana" w:cs="Lucida Sans Unicode"/>
                <w:sz w:val="22"/>
                <w:szCs w:val="22"/>
              </w:rPr>
            </w:pPr>
          </w:p>
          <w:p w14:paraId="676E0873" w14:textId="18C6A678" w:rsidR="009B56BF" w:rsidRDefault="009B56BF" w:rsidP="00BD7929">
            <w:pPr>
              <w:rPr>
                <w:rFonts w:ascii="Verdana" w:hAnsi="Verdana" w:cs="Lucida Sans Unicode"/>
                <w:sz w:val="22"/>
                <w:szCs w:val="22"/>
              </w:rPr>
            </w:pPr>
            <w:r>
              <w:rPr>
                <w:rFonts w:ascii="Verdana" w:hAnsi="Verdana" w:cs="Lucida Sans Unicode"/>
                <w:sz w:val="22"/>
                <w:szCs w:val="22"/>
              </w:rPr>
              <w:t>Checked that work completed YES/NO</w:t>
            </w:r>
          </w:p>
          <w:p w14:paraId="2A32709D" w14:textId="77777777" w:rsidR="005B0CC1" w:rsidRDefault="005B0CC1" w:rsidP="00BD7929">
            <w:pPr>
              <w:rPr>
                <w:rFonts w:ascii="Verdana" w:hAnsi="Verdana" w:cs="Lucida Sans Unicode"/>
                <w:sz w:val="22"/>
                <w:szCs w:val="22"/>
              </w:rPr>
            </w:pPr>
          </w:p>
        </w:tc>
      </w:tr>
      <w:tr w:rsidR="005B0CC1" w14:paraId="3F00F29F" w14:textId="77777777" w:rsidTr="00843091">
        <w:tc>
          <w:tcPr>
            <w:tcW w:w="4525" w:type="dxa"/>
          </w:tcPr>
          <w:p w14:paraId="65BC7C7F" w14:textId="6237BF1A" w:rsidR="005B0CC1" w:rsidRDefault="005B0CC1" w:rsidP="00BD7929">
            <w:pPr>
              <w:rPr>
                <w:rFonts w:ascii="Verdana" w:hAnsi="Verdana"/>
                <w:sz w:val="22"/>
                <w:szCs w:val="28"/>
              </w:rPr>
            </w:pPr>
            <w:r>
              <w:rPr>
                <w:rFonts w:ascii="Verdana" w:hAnsi="Verdana"/>
                <w:sz w:val="22"/>
                <w:szCs w:val="28"/>
              </w:rPr>
              <w:t>Consent of “Deed of Exclusive Right of Burial” owner received for interment?</w:t>
            </w:r>
          </w:p>
        </w:tc>
        <w:tc>
          <w:tcPr>
            <w:tcW w:w="4491" w:type="dxa"/>
          </w:tcPr>
          <w:p w14:paraId="0B00F699" w14:textId="77777777" w:rsidR="005B0CC1" w:rsidRDefault="005B0CC1" w:rsidP="00BD7929">
            <w:pPr>
              <w:rPr>
                <w:rFonts w:ascii="Verdana" w:hAnsi="Verdana" w:cs="Lucida Sans Unicode"/>
                <w:sz w:val="22"/>
                <w:szCs w:val="22"/>
              </w:rPr>
            </w:pPr>
            <w:r>
              <w:rPr>
                <w:rFonts w:ascii="Verdana" w:hAnsi="Verdana" w:cs="Lucida Sans Unicode"/>
                <w:sz w:val="22"/>
                <w:szCs w:val="22"/>
              </w:rPr>
              <w:t>Yes/No (add name)</w:t>
            </w:r>
          </w:p>
        </w:tc>
      </w:tr>
      <w:tr w:rsidR="00E84E1F" w14:paraId="71E42C45" w14:textId="77777777" w:rsidTr="00843091">
        <w:tc>
          <w:tcPr>
            <w:tcW w:w="4525" w:type="dxa"/>
          </w:tcPr>
          <w:p w14:paraId="4A853BA5" w14:textId="6C982030" w:rsidR="00E84E1F" w:rsidRDefault="00E84E1F" w:rsidP="00BD7929">
            <w:pPr>
              <w:rPr>
                <w:rFonts w:ascii="Verdana" w:hAnsi="Verdana"/>
                <w:sz w:val="22"/>
                <w:szCs w:val="28"/>
              </w:rPr>
            </w:pPr>
            <w:r>
              <w:rPr>
                <w:rFonts w:ascii="Verdana" w:hAnsi="Verdana"/>
                <w:sz w:val="22"/>
                <w:szCs w:val="28"/>
              </w:rPr>
              <w:t>For new plots, has the “</w:t>
            </w:r>
            <w:r w:rsidR="00612957">
              <w:rPr>
                <w:rFonts w:ascii="Verdana" w:hAnsi="Verdana"/>
                <w:sz w:val="22"/>
                <w:szCs w:val="28"/>
              </w:rPr>
              <w:t>Grant of Exclusive Right of Burial been posted to the deed holder.</w:t>
            </w:r>
          </w:p>
        </w:tc>
        <w:tc>
          <w:tcPr>
            <w:tcW w:w="4491" w:type="dxa"/>
          </w:tcPr>
          <w:p w14:paraId="744E10B7" w14:textId="176C6B2E" w:rsidR="00E84E1F" w:rsidRDefault="00612957" w:rsidP="00BD7929">
            <w:pPr>
              <w:rPr>
                <w:rFonts w:ascii="Verdana" w:hAnsi="Verdana" w:cs="Lucida Sans Unicode"/>
                <w:sz w:val="22"/>
                <w:szCs w:val="22"/>
              </w:rPr>
            </w:pPr>
            <w:r>
              <w:rPr>
                <w:rFonts w:ascii="Verdana" w:hAnsi="Verdana" w:cs="Lucida Sans Unicode"/>
                <w:sz w:val="22"/>
                <w:szCs w:val="22"/>
              </w:rPr>
              <w:t>Yes/No (add name and date)</w:t>
            </w:r>
          </w:p>
        </w:tc>
      </w:tr>
      <w:tr w:rsidR="005B0CC1" w14:paraId="7BD7EBB0" w14:textId="77777777" w:rsidTr="00843091">
        <w:tc>
          <w:tcPr>
            <w:tcW w:w="4525" w:type="dxa"/>
          </w:tcPr>
          <w:p w14:paraId="22688997" w14:textId="12B530CA" w:rsidR="005B0CC1" w:rsidRDefault="005B0CC1" w:rsidP="00BD7929">
            <w:pPr>
              <w:rPr>
                <w:rFonts w:ascii="Verdana" w:hAnsi="Verdana"/>
                <w:sz w:val="22"/>
                <w:szCs w:val="28"/>
              </w:rPr>
            </w:pPr>
            <w:r>
              <w:rPr>
                <w:rFonts w:ascii="Verdana" w:hAnsi="Verdana"/>
                <w:sz w:val="22"/>
                <w:szCs w:val="28"/>
              </w:rPr>
              <w:t>Burial register updated (Green book)</w:t>
            </w:r>
          </w:p>
        </w:tc>
        <w:tc>
          <w:tcPr>
            <w:tcW w:w="4491" w:type="dxa"/>
          </w:tcPr>
          <w:p w14:paraId="1F7338CE" w14:textId="77777777" w:rsidR="005B0CC1" w:rsidRDefault="005B0CC1" w:rsidP="00BD7929">
            <w:pPr>
              <w:rPr>
                <w:rFonts w:ascii="Verdana" w:hAnsi="Verdana" w:cs="Lucida Sans Unicode"/>
                <w:sz w:val="22"/>
                <w:szCs w:val="22"/>
              </w:rPr>
            </w:pPr>
            <w:r>
              <w:rPr>
                <w:rFonts w:ascii="Verdana" w:hAnsi="Verdana" w:cs="Lucida Sans Unicode"/>
                <w:sz w:val="22"/>
                <w:szCs w:val="22"/>
              </w:rPr>
              <w:t>Yes/No</w:t>
            </w:r>
          </w:p>
          <w:p w14:paraId="2256ED3C" w14:textId="77777777" w:rsidR="005B0CC1" w:rsidRDefault="005B0CC1" w:rsidP="00BD7929">
            <w:pPr>
              <w:rPr>
                <w:rFonts w:ascii="Verdana" w:hAnsi="Verdana" w:cs="Lucida Sans Unicode"/>
                <w:sz w:val="22"/>
                <w:szCs w:val="22"/>
              </w:rPr>
            </w:pPr>
          </w:p>
        </w:tc>
      </w:tr>
      <w:tr w:rsidR="005B0CC1" w14:paraId="385EA2DA" w14:textId="77777777" w:rsidTr="00843091">
        <w:tc>
          <w:tcPr>
            <w:tcW w:w="4525" w:type="dxa"/>
          </w:tcPr>
          <w:p w14:paraId="606A3015" w14:textId="229ED935" w:rsidR="005B0CC1" w:rsidRDefault="004B2D53" w:rsidP="00BD7929">
            <w:pPr>
              <w:rPr>
                <w:rFonts w:ascii="Verdana" w:hAnsi="Verdana"/>
                <w:sz w:val="22"/>
                <w:szCs w:val="28"/>
              </w:rPr>
            </w:pPr>
            <w:r>
              <w:rPr>
                <w:rFonts w:ascii="Verdana" w:hAnsi="Verdana"/>
                <w:sz w:val="22"/>
                <w:szCs w:val="28"/>
              </w:rPr>
              <w:t>Fo</w:t>
            </w:r>
            <w:r w:rsidR="005B0CC1">
              <w:rPr>
                <w:rFonts w:ascii="Verdana" w:hAnsi="Verdana"/>
                <w:sz w:val="22"/>
                <w:szCs w:val="28"/>
              </w:rPr>
              <w:t>r new plot purchases</w:t>
            </w:r>
            <w:r w:rsidR="00905D8E">
              <w:rPr>
                <w:rFonts w:ascii="Verdana" w:hAnsi="Verdana"/>
                <w:sz w:val="22"/>
                <w:szCs w:val="28"/>
              </w:rPr>
              <w:t xml:space="preserve"> and subsequent interments</w:t>
            </w:r>
            <w:r w:rsidR="005B0CC1">
              <w:rPr>
                <w:rFonts w:ascii="Verdana" w:hAnsi="Verdana"/>
                <w:sz w:val="22"/>
                <w:szCs w:val="28"/>
              </w:rPr>
              <w:t xml:space="preserve"> – Has the register of grants been updated?</w:t>
            </w:r>
          </w:p>
        </w:tc>
        <w:tc>
          <w:tcPr>
            <w:tcW w:w="4491" w:type="dxa"/>
          </w:tcPr>
          <w:p w14:paraId="64C36DF8" w14:textId="77777777" w:rsidR="005B0CC1" w:rsidRDefault="005B0CC1" w:rsidP="00BD7929">
            <w:pPr>
              <w:rPr>
                <w:rFonts w:ascii="Verdana" w:hAnsi="Verdana" w:cs="Lucida Sans Unicode"/>
                <w:sz w:val="22"/>
                <w:szCs w:val="22"/>
              </w:rPr>
            </w:pPr>
            <w:r>
              <w:rPr>
                <w:rFonts w:ascii="Verdana" w:hAnsi="Verdana" w:cs="Lucida Sans Unicode"/>
                <w:sz w:val="22"/>
                <w:szCs w:val="22"/>
              </w:rPr>
              <w:t>Yes/No</w:t>
            </w:r>
          </w:p>
        </w:tc>
      </w:tr>
      <w:tr w:rsidR="00193A06" w14:paraId="5C4E4669" w14:textId="77777777" w:rsidTr="00843091">
        <w:tc>
          <w:tcPr>
            <w:tcW w:w="4525" w:type="dxa"/>
          </w:tcPr>
          <w:p w14:paraId="03B41F2E" w14:textId="4DB662F9" w:rsidR="00193A06" w:rsidRDefault="00193A06" w:rsidP="00BD7929">
            <w:pPr>
              <w:rPr>
                <w:rFonts w:ascii="Verdana" w:hAnsi="Verdana"/>
                <w:sz w:val="22"/>
                <w:szCs w:val="28"/>
              </w:rPr>
            </w:pPr>
            <w:r>
              <w:rPr>
                <w:rFonts w:ascii="Verdana" w:hAnsi="Verdana"/>
                <w:sz w:val="22"/>
                <w:szCs w:val="28"/>
              </w:rPr>
              <w:t xml:space="preserve">Contractor notified to suspend work for date/time of interment? </w:t>
            </w:r>
          </w:p>
        </w:tc>
        <w:tc>
          <w:tcPr>
            <w:tcW w:w="4491" w:type="dxa"/>
          </w:tcPr>
          <w:p w14:paraId="301CCF6D" w14:textId="6BF1029F" w:rsidR="00193A06" w:rsidRDefault="00193A06" w:rsidP="00BD7929">
            <w:pPr>
              <w:rPr>
                <w:rFonts w:ascii="Verdana" w:hAnsi="Verdana" w:cs="Lucida Sans Unicode"/>
                <w:sz w:val="22"/>
                <w:szCs w:val="22"/>
              </w:rPr>
            </w:pPr>
            <w:r>
              <w:rPr>
                <w:rFonts w:ascii="Verdana" w:hAnsi="Verdana" w:cs="Lucida Sans Unicode"/>
                <w:sz w:val="22"/>
                <w:szCs w:val="22"/>
              </w:rPr>
              <w:t>Yes/No</w:t>
            </w:r>
          </w:p>
        </w:tc>
      </w:tr>
      <w:tr w:rsidR="007B56CA" w14:paraId="09950E6A" w14:textId="77777777" w:rsidTr="00843091">
        <w:tc>
          <w:tcPr>
            <w:tcW w:w="4525" w:type="dxa"/>
          </w:tcPr>
          <w:p w14:paraId="26D1713A" w14:textId="42E402D3" w:rsidR="007B56CA" w:rsidRPr="004C227C" w:rsidRDefault="007B56CA" w:rsidP="00BD7929">
            <w:pPr>
              <w:rPr>
                <w:rFonts w:ascii="Verdana" w:hAnsi="Verdana"/>
                <w:sz w:val="22"/>
                <w:szCs w:val="28"/>
              </w:rPr>
            </w:pPr>
            <w:r w:rsidRPr="004C227C">
              <w:rPr>
                <w:rFonts w:ascii="Verdana" w:hAnsi="Verdana"/>
                <w:sz w:val="22"/>
                <w:szCs w:val="28"/>
              </w:rPr>
              <w:t xml:space="preserve">Once the interment has taken place has the site been checked by council staff to ensure the interment was in the location specified prior to the interment and photos taken. </w:t>
            </w:r>
          </w:p>
        </w:tc>
        <w:tc>
          <w:tcPr>
            <w:tcW w:w="4491" w:type="dxa"/>
          </w:tcPr>
          <w:p w14:paraId="4BF177FD" w14:textId="3BBC9093" w:rsidR="007B56CA" w:rsidRDefault="007B56CA" w:rsidP="00BD7929">
            <w:pPr>
              <w:rPr>
                <w:rFonts w:ascii="Verdana" w:hAnsi="Verdana" w:cs="Lucida Sans Unicode"/>
                <w:sz w:val="22"/>
                <w:szCs w:val="22"/>
              </w:rPr>
            </w:pPr>
            <w:r>
              <w:rPr>
                <w:rFonts w:ascii="Verdana" w:hAnsi="Verdana" w:cs="Lucida Sans Unicode"/>
                <w:sz w:val="22"/>
                <w:szCs w:val="22"/>
              </w:rPr>
              <w:t>Yes/No</w:t>
            </w:r>
          </w:p>
        </w:tc>
      </w:tr>
      <w:tr w:rsidR="00230AE3" w14:paraId="286602DD" w14:textId="77777777" w:rsidTr="00843091">
        <w:tc>
          <w:tcPr>
            <w:tcW w:w="4525" w:type="dxa"/>
          </w:tcPr>
          <w:p w14:paraId="578DB128" w14:textId="1D007EAF" w:rsidR="00230AE3" w:rsidRPr="004C227C" w:rsidRDefault="00645D9E" w:rsidP="00BD7929">
            <w:pPr>
              <w:rPr>
                <w:rFonts w:ascii="Verdana" w:hAnsi="Verdana"/>
                <w:sz w:val="22"/>
                <w:szCs w:val="28"/>
              </w:rPr>
            </w:pPr>
            <w:r w:rsidRPr="004C227C">
              <w:rPr>
                <w:rFonts w:ascii="Verdana" w:hAnsi="Verdana"/>
                <w:sz w:val="22"/>
                <w:szCs w:val="28"/>
              </w:rPr>
              <w:t xml:space="preserve">ACTION FOR WHEN MEMORIAL STONE PLACED. Has the stone been checked </w:t>
            </w:r>
            <w:r w:rsidR="00CD195D" w:rsidRPr="004C227C">
              <w:rPr>
                <w:rFonts w:ascii="Verdana" w:hAnsi="Verdana"/>
                <w:sz w:val="22"/>
                <w:szCs w:val="28"/>
              </w:rPr>
              <w:t>once in place to ensure it meets memorial requirements?</w:t>
            </w:r>
          </w:p>
        </w:tc>
        <w:tc>
          <w:tcPr>
            <w:tcW w:w="4491" w:type="dxa"/>
          </w:tcPr>
          <w:p w14:paraId="511625C7" w14:textId="77777777" w:rsidR="00230AE3" w:rsidRDefault="00CD195D" w:rsidP="00BD7929">
            <w:pPr>
              <w:rPr>
                <w:rFonts w:ascii="Verdana" w:hAnsi="Verdana" w:cs="Lucida Sans Unicode"/>
                <w:sz w:val="22"/>
                <w:szCs w:val="22"/>
              </w:rPr>
            </w:pPr>
            <w:r>
              <w:rPr>
                <w:rFonts w:ascii="Verdana" w:hAnsi="Verdana" w:cs="Lucida Sans Unicode"/>
                <w:sz w:val="22"/>
                <w:szCs w:val="22"/>
              </w:rPr>
              <w:t xml:space="preserve">Yes/No </w:t>
            </w:r>
          </w:p>
          <w:p w14:paraId="5ADB6E86" w14:textId="77777777" w:rsidR="00CD195D" w:rsidRDefault="00CD195D" w:rsidP="00BD7929">
            <w:pPr>
              <w:rPr>
                <w:rFonts w:ascii="Verdana" w:hAnsi="Verdana" w:cs="Lucida Sans Unicode"/>
                <w:sz w:val="22"/>
                <w:szCs w:val="22"/>
              </w:rPr>
            </w:pPr>
            <w:r>
              <w:rPr>
                <w:rFonts w:ascii="Verdana" w:hAnsi="Verdana" w:cs="Lucida Sans Unicode"/>
                <w:sz w:val="22"/>
                <w:szCs w:val="22"/>
              </w:rPr>
              <w:t>Add date.</w:t>
            </w:r>
          </w:p>
          <w:p w14:paraId="71D235C7" w14:textId="3268002C" w:rsidR="00CD195D" w:rsidRDefault="00CD195D" w:rsidP="00BD7929">
            <w:pPr>
              <w:rPr>
                <w:rFonts w:ascii="Verdana" w:hAnsi="Verdana" w:cs="Lucida Sans Unicode"/>
                <w:sz w:val="22"/>
                <w:szCs w:val="22"/>
              </w:rPr>
            </w:pPr>
          </w:p>
        </w:tc>
      </w:tr>
    </w:tbl>
    <w:p w14:paraId="3B05E4E4" w14:textId="77777777" w:rsidR="005B0CC1" w:rsidRPr="007A636A" w:rsidRDefault="005B0CC1" w:rsidP="005B0CC1">
      <w:pPr>
        <w:rPr>
          <w:rFonts w:ascii="Verdana" w:hAnsi="Verdana" w:cs="Lucida Sans Unicode"/>
          <w:sz w:val="18"/>
          <w:szCs w:val="18"/>
        </w:rPr>
      </w:pPr>
    </w:p>
    <w:p w14:paraId="6C2AC449" w14:textId="130EED29" w:rsidR="005B0CC1" w:rsidRPr="007A636A" w:rsidRDefault="005B0CC1" w:rsidP="005B0CC1">
      <w:pPr>
        <w:rPr>
          <w:rFonts w:ascii="Verdana" w:hAnsi="Verdana" w:cs="Lucida Sans Unicode"/>
          <w:sz w:val="18"/>
          <w:szCs w:val="18"/>
        </w:rPr>
      </w:pPr>
      <w:r w:rsidRPr="007A636A">
        <w:rPr>
          <w:rFonts w:ascii="Verdana" w:hAnsi="Verdana" w:cs="Lucida Sans Unicode"/>
          <w:sz w:val="18"/>
          <w:szCs w:val="18"/>
        </w:rPr>
        <w:t>Updated</w:t>
      </w:r>
      <w:r w:rsidR="005F1B91">
        <w:rPr>
          <w:rFonts w:ascii="Verdana" w:hAnsi="Verdana" w:cs="Lucida Sans Unicode"/>
          <w:sz w:val="18"/>
          <w:szCs w:val="18"/>
        </w:rPr>
        <w:t xml:space="preserve"> </w:t>
      </w:r>
      <w:r w:rsidR="00136CFE">
        <w:rPr>
          <w:rFonts w:ascii="Verdana" w:hAnsi="Verdana" w:cs="Lucida Sans Unicode"/>
          <w:sz w:val="18"/>
          <w:szCs w:val="18"/>
        </w:rPr>
        <w:t>March 25</w:t>
      </w:r>
    </w:p>
    <w:p w14:paraId="3A3AD54E" w14:textId="77777777" w:rsidR="007D1896" w:rsidRPr="00DD39F8" w:rsidRDefault="007D1896" w:rsidP="007F3AF7"/>
    <w:sectPr w:rsidR="007D1896" w:rsidRPr="00DD39F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788C0" w14:textId="77777777" w:rsidR="002B6F7D" w:rsidRDefault="002B6F7D" w:rsidP="00DD39F8">
      <w:r>
        <w:separator/>
      </w:r>
    </w:p>
  </w:endnote>
  <w:endnote w:type="continuationSeparator" w:id="0">
    <w:p w14:paraId="488BC58C" w14:textId="77777777" w:rsidR="002B6F7D" w:rsidRDefault="002B6F7D" w:rsidP="00DD3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leway Medium">
    <w:altName w:val="Trebuchet MS"/>
    <w:charset w:val="00"/>
    <w:family w:val="auto"/>
    <w:pitch w:val="variable"/>
    <w:sig w:usb0="A00002FF" w:usb1="5000205B" w:usb2="00000000" w:usb3="00000000" w:csb0="00000197" w:csb1="00000000"/>
  </w:font>
  <w:font w:name="Quicksand Medium">
    <w:altName w:val="Calibri"/>
    <w:charset w:val="4D"/>
    <w:family w:val="auto"/>
    <w:pitch w:val="variable"/>
    <w:sig w:usb0="A00000FF" w:usb1="4000205B" w:usb2="00000000" w:usb3="00000000" w:csb0="00000193" w:csb1="00000000"/>
  </w:font>
  <w:font w:name="Times New Roman (Headings CS)">
    <w:altName w:val="Times New Roman"/>
    <w:charset w:val="00"/>
    <w:family w:val="roman"/>
    <w:pitch w:val="default"/>
  </w:font>
  <w:font w:name="Raleway">
    <w:altName w:val="Trebuchet MS"/>
    <w:charset w:val="00"/>
    <w:family w:val="auto"/>
    <w:pitch w:val="variable"/>
    <w:sig w:usb0="A00002FF" w:usb1="5000205B" w:usb2="00000000" w:usb3="00000000" w:csb0="00000197" w:csb1="00000000"/>
  </w:font>
  <w:font w:name="Quicksand">
    <w:altName w:val="Calibri"/>
    <w:charset w:val="4D"/>
    <w:family w:val="auto"/>
    <w:pitch w:val="variable"/>
    <w:sig w:usb0="A00000FF" w:usb1="4000205B" w:usb2="00000000" w:usb3="00000000" w:csb0="00000193" w:csb1="00000000"/>
  </w:font>
  <w:font w:name="Open Sans">
    <w:charset w:val="00"/>
    <w:family w:val="swiss"/>
    <w:pitch w:val="variable"/>
    <w:sig w:usb0="E00002EF" w:usb1="4000205B" w:usb2="00000028" w:usb3="00000000" w:csb0="0000019F" w:csb1="00000000"/>
  </w:font>
  <w:font w:name="Times">
    <w:panose1 w:val="02020603050405020304"/>
    <w:charset w:val="00"/>
    <w:family w:val="auto"/>
    <w:pitch w:val="variable"/>
    <w:sig w:usb0="E00002FF" w:usb1="5000205A" w:usb2="00000000" w:usb3="00000000" w:csb0="0000019F"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865EF" w14:textId="77777777" w:rsidR="00DD39F8" w:rsidRDefault="00CC3B78" w:rsidP="007F3AF7">
    <w:pPr>
      <w:pStyle w:val="Footer"/>
    </w:pPr>
    <w:r>
      <w:rPr>
        <w:noProof/>
      </w:rPr>
      <w:drawing>
        <wp:anchor distT="0" distB="0" distL="114300" distR="114300" simplePos="0" relativeHeight="251669504" behindDoc="1" locked="0" layoutInCell="1" allowOverlap="1" wp14:anchorId="1E136ECA" wp14:editId="6A8DF6F3">
          <wp:simplePos x="0" y="0"/>
          <wp:positionH relativeFrom="column">
            <wp:posOffset>5171531</wp:posOffset>
          </wp:positionH>
          <wp:positionV relativeFrom="paragraph">
            <wp:posOffset>-854710</wp:posOffset>
          </wp:positionV>
          <wp:extent cx="1105535" cy="869315"/>
          <wp:effectExtent l="0" t="0" r="0" b="0"/>
          <wp:wrapTight wrapText="bothSides">
            <wp:wrapPolygon edited="0">
              <wp:start x="5955" y="0"/>
              <wp:lineTo x="4715" y="316"/>
              <wp:lineTo x="496" y="4418"/>
              <wp:lineTo x="0" y="7258"/>
              <wp:lineTo x="0" y="13253"/>
              <wp:lineTo x="248" y="15778"/>
              <wp:lineTo x="3474" y="20196"/>
              <wp:lineTo x="5707" y="21142"/>
              <wp:lineTo x="5955" y="21142"/>
              <wp:lineTo x="10918" y="21142"/>
              <wp:lineTo x="14392" y="21142"/>
              <wp:lineTo x="17121" y="20827"/>
              <wp:lineTo x="17121" y="20196"/>
              <wp:lineTo x="21339" y="15462"/>
              <wp:lineTo x="21339" y="8836"/>
              <wp:lineTo x="13151" y="1262"/>
              <wp:lineTo x="10918" y="0"/>
              <wp:lineTo x="5955" y="0"/>
            </wp:wrapPolygon>
          </wp:wrapTight>
          <wp:docPr id="12" name="Picture 1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5535" cy="86931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6347B1A0" wp14:editId="50762FCD">
              <wp:simplePos x="0" y="0"/>
              <wp:positionH relativeFrom="column">
                <wp:posOffset>-1127217</wp:posOffset>
              </wp:positionH>
              <wp:positionV relativeFrom="paragraph">
                <wp:posOffset>-755559</wp:posOffset>
              </wp:positionV>
              <wp:extent cx="7797800" cy="1747520"/>
              <wp:effectExtent l="0" t="0" r="0" b="5080"/>
              <wp:wrapNone/>
              <wp:docPr id="14" name="Group 14"/>
              <wp:cNvGraphicFramePr/>
              <a:graphic xmlns:a="http://schemas.openxmlformats.org/drawingml/2006/main">
                <a:graphicData uri="http://schemas.microsoft.com/office/word/2010/wordprocessingGroup">
                  <wpg:wgp>
                    <wpg:cNvGrpSpPr/>
                    <wpg:grpSpPr>
                      <a:xfrm>
                        <a:off x="0" y="0"/>
                        <a:ext cx="7797800" cy="1747520"/>
                        <a:chOff x="0" y="0"/>
                        <a:chExt cx="7797800" cy="1747520"/>
                      </a:xfrm>
                    </wpg:grpSpPr>
                    <pic:pic xmlns:pic="http://schemas.openxmlformats.org/drawingml/2006/picture">
                      <pic:nvPicPr>
                        <pic:cNvPr id="3" name="Picture 3" descr="Shape&#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797800" cy="1747520"/>
                        </a:xfrm>
                        <a:prstGeom prst="rect">
                          <a:avLst/>
                        </a:prstGeom>
                      </pic:spPr>
                    </pic:pic>
                    <wps:wsp>
                      <wps:cNvPr id="2" name="Text Box 2"/>
                      <wps:cNvSpPr txBox="1"/>
                      <wps:spPr>
                        <a:xfrm>
                          <a:off x="529585" y="339361"/>
                          <a:ext cx="5559414" cy="953804"/>
                        </a:xfrm>
                        <a:prstGeom prst="rect">
                          <a:avLst/>
                        </a:prstGeom>
                        <a:noFill/>
                        <a:ln w="6350">
                          <a:noFill/>
                        </a:ln>
                      </wps:spPr>
                      <wps:txbx>
                        <w:txbxContent>
                          <w:p w14:paraId="61149BCB" w14:textId="77777777" w:rsidR="00C66B1A" w:rsidRPr="00FD1B38" w:rsidRDefault="00A93D72" w:rsidP="00FD1B38">
                            <w:pPr>
                              <w:pStyle w:val="NoSpacing"/>
                              <w:rPr>
                                <w:color w:val="FFFFFF" w:themeColor="background1"/>
                              </w:rPr>
                            </w:pPr>
                            <w:r w:rsidRPr="00A93D72">
                              <w:rPr>
                                <w:rFonts w:ascii="Wingdings" w:hAnsi="Wingdings" w:cs="Arial"/>
                                <w:color w:val="FFFFFF" w:themeColor="background1"/>
                              </w:rPr>
                              <w:t></w:t>
                            </w:r>
                            <w:r>
                              <w:rPr>
                                <w:rFonts w:ascii="Wingdings" w:hAnsi="Wingdings" w:cs="Arial"/>
                              </w:rPr>
                              <w:t xml:space="preserve"> </w:t>
                            </w:r>
                            <w:r w:rsidR="001F6BAA" w:rsidRPr="00FD1B38">
                              <w:rPr>
                                <w:color w:val="FFFFFF" w:themeColor="background1"/>
                              </w:rPr>
                              <w:t>0</w:t>
                            </w:r>
                            <w:r w:rsidR="00C66B1A" w:rsidRPr="00FD1B38">
                              <w:rPr>
                                <w:color w:val="FFFFFF" w:themeColor="background1"/>
                              </w:rPr>
                              <w:t>1793 740744</w:t>
                            </w:r>
                          </w:p>
                          <w:p w14:paraId="6EA9B028" w14:textId="77777777" w:rsidR="00C66B1A" w:rsidRPr="00FD1B38" w:rsidRDefault="00367488" w:rsidP="00FD1B38">
                            <w:pPr>
                              <w:pStyle w:val="NoSpacing"/>
                              <w:rPr>
                                <w:color w:val="FFFFFF" w:themeColor="background1"/>
                              </w:rPr>
                            </w:pPr>
                            <w:r w:rsidRPr="001E5A18">
                              <w:rPr>
                                <w:rFonts w:ascii="Wingdings" w:hAnsi="Wingdings"/>
                                <w:color w:val="FFFFFF" w:themeColor="background1"/>
                                <w:sz w:val="18"/>
                                <w:szCs w:val="22"/>
                              </w:rPr>
                              <w:t>*</w:t>
                            </w:r>
                            <w:r>
                              <w:rPr>
                                <w:rFonts w:ascii="Wingdings" w:hAnsi="Wingdings"/>
                                <w:color w:val="FFFFFF" w:themeColor="background1"/>
                              </w:rPr>
                              <w:t xml:space="preserve"> </w:t>
                            </w:r>
                            <w:r w:rsidRPr="000B6715">
                              <w:rPr>
                                <w:color w:val="FFFFFF" w:themeColor="background1"/>
                              </w:rPr>
                              <w:t>clerk@chiseldon-pc.gov.uk</w:t>
                            </w:r>
                          </w:p>
                          <w:p w14:paraId="7ED7E092" w14:textId="6DC47536" w:rsidR="00FD1B38" w:rsidRPr="00FD1B38" w:rsidRDefault="002E2941" w:rsidP="002E2941">
                            <w:pPr>
                              <w:pStyle w:val="NoSpacing"/>
                              <w:rPr>
                                <w:color w:val="FFFFFF" w:themeColor="background1"/>
                              </w:rPr>
                            </w:pPr>
                            <w:r>
                              <w:rPr>
                                <w:color w:val="FFFFFF" w:themeColor="background1"/>
                              </w:rPr>
                              <w:t xml:space="preserve"> </w:t>
                            </w:r>
                            <w:r w:rsidR="005B0CC1">
                              <w:rPr>
                                <w:noProof/>
                              </w:rPr>
                              <w:drawing>
                                <wp:inline distT="0" distB="0" distL="0" distR="0" wp14:anchorId="3D43DABE" wp14:editId="66C9FB8E">
                                  <wp:extent cx="99060" cy="99060"/>
                                  <wp:effectExtent l="0" t="0" r="0" b="0"/>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Pr>
                                <w:color w:val="FFFFFF" w:themeColor="background1"/>
                              </w:rPr>
                              <w:t xml:space="preserve">    </w:t>
                            </w:r>
                            <w:r w:rsidR="00FD1B38" w:rsidRPr="00FD1B38">
                              <w:rPr>
                                <w:color w:val="FFFFFF" w:themeColor="background1"/>
                              </w:rPr>
                              <w:t>Chiseldon Parish Council Notices</w:t>
                            </w:r>
                          </w:p>
                          <w:p w14:paraId="3ACF2C90" w14:textId="77777777" w:rsidR="00FD1B38" w:rsidRPr="00FD1B38" w:rsidRDefault="00367488" w:rsidP="00FD1B38">
                            <w:pPr>
                              <w:pStyle w:val="NoSpacing"/>
                              <w:rPr>
                                <w:color w:val="FFFFFF" w:themeColor="background1"/>
                              </w:rPr>
                            </w:pPr>
                            <w:r>
                              <w:rPr>
                                <w:rFonts w:ascii="Wingdings" w:hAnsi="Wingdings"/>
                                <w:color w:val="FFFFFF" w:themeColor="background1"/>
                              </w:rPr>
                              <w:t>8</w:t>
                            </w:r>
                            <w:r>
                              <w:rPr>
                                <w:color w:val="FFFFFF" w:themeColor="background1"/>
                              </w:rPr>
                              <w:t xml:space="preserve">  </w:t>
                            </w:r>
                            <w:r w:rsidR="001E5A18">
                              <w:rPr>
                                <w:color w:val="FFFFFF" w:themeColor="background1"/>
                              </w:rPr>
                              <w:t xml:space="preserve"> </w:t>
                            </w:r>
                            <w:r w:rsidR="002E2941">
                              <w:rPr>
                                <w:color w:val="FFFFFF" w:themeColor="background1"/>
                              </w:rPr>
                              <w:t xml:space="preserve"> </w:t>
                            </w:r>
                            <w:r w:rsidR="00FD1B38" w:rsidRPr="000B6715">
                              <w:rPr>
                                <w:color w:val="FFFFFF" w:themeColor="background1"/>
                              </w:rPr>
                              <w:t>www.chiseldon-pc.gov.uk</w:t>
                            </w:r>
                          </w:p>
                          <w:p w14:paraId="38ED5CF7" w14:textId="77777777" w:rsidR="00C66B1A" w:rsidRPr="00FD1B38" w:rsidRDefault="001E5A18" w:rsidP="00FD1B38">
                            <w:pPr>
                              <w:pStyle w:val="NoSpacing"/>
                              <w:rPr>
                                <w:color w:val="FFFFFF" w:themeColor="background1"/>
                              </w:rPr>
                            </w:pPr>
                            <w:r>
                              <w:rPr>
                                <w:rFonts w:ascii="Wingdings 3" w:hAnsi="Wingdings 3"/>
                                <w:color w:val="FFFFFF" w:themeColor="background1"/>
                              </w:rPr>
                              <w:t>à</w:t>
                            </w:r>
                            <w:r>
                              <w:rPr>
                                <w:color w:val="FFFFFF" w:themeColor="background1"/>
                              </w:rPr>
                              <w:t xml:space="preserve">   </w:t>
                            </w:r>
                            <w:r w:rsidR="002E2941">
                              <w:rPr>
                                <w:color w:val="FFFFFF" w:themeColor="background1"/>
                              </w:rPr>
                              <w:t xml:space="preserve"> </w:t>
                            </w:r>
                            <w:r>
                              <w:rPr>
                                <w:color w:val="FFFFFF" w:themeColor="background1"/>
                              </w:rPr>
                              <w:t xml:space="preserve"> </w:t>
                            </w:r>
                            <w:r w:rsidR="00C66B1A" w:rsidRPr="00FD1B38">
                              <w:rPr>
                                <w:color w:val="FFFFFF" w:themeColor="background1"/>
                              </w:rPr>
                              <w:t>Chiseldon Parish Council, The Old Chapel, Butts Road, Chiseldon, Wiltshire, SN4 0NW</w:t>
                            </w:r>
                          </w:p>
                          <w:p w14:paraId="0514429B" w14:textId="77777777" w:rsidR="00C66B1A" w:rsidRPr="00FD1B38" w:rsidRDefault="00C66B1A" w:rsidP="00FD1B38">
                            <w:pPr>
                              <w:pStyle w:val="NoSpacing"/>
                              <w:rPr>
                                <w:rFonts w:ascii="Times New Roman" w:hAnsi="Times New Roman" w:cs="Times New Roman"/>
                                <w:color w:val="FFFFFF" w:themeColor="background1"/>
                              </w:rPr>
                            </w:pPr>
                          </w:p>
                          <w:p w14:paraId="754BE3BC" w14:textId="77777777" w:rsidR="00C66B1A" w:rsidRPr="00FD1B38" w:rsidRDefault="00C66B1A" w:rsidP="00FD1B38">
                            <w:pPr>
                              <w:pStyle w:val="NoSpacing"/>
                              <w:rPr>
                                <w:rFonts w:ascii="Times New Roman" w:eastAsia="Times New Roman" w:hAnsi="Times New Roman" w:cs="Times New Roman"/>
                                <w:color w:val="FFFFFF" w:themeColor="background1"/>
                              </w:rPr>
                            </w:pPr>
                          </w:p>
                          <w:p w14:paraId="7B6CA2AC" w14:textId="77777777" w:rsidR="006E6A74" w:rsidRPr="00FD1B38" w:rsidRDefault="006E6A74" w:rsidP="00FD1B38">
                            <w:pPr>
                              <w:pStyle w:val="NoSpacing"/>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347B1A0" id="Group 14" o:spid="_x0000_s1027" style="position:absolute;margin-left:-88.75pt;margin-top:-59.5pt;width:614pt;height:137.6pt;z-index:251659264" coordsize="77978,174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Shape&#10;&#10;Description automatically generated" style="position:absolute;width:77978;height:174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">
                <v:imagedata r:id="rId4" o:title="Shape&#10;&#10;Description automatically generated"/>
              </v:shape>
              <v:shapetype id="_x0000_t202" coordsize="21600,21600" o:spt="202" path="m,l,21600r21600,l21600,xe">
                <v:stroke joinstyle="miter"/>
                <v:path gradientshapeok="t" o:connecttype="rect"/>
              </v:shapetype>
              <v:shape id="Text Box 2" o:spid="_x0000_s1029" type="#_x0000_t202" style="position:absolute;left:5295;top:3393;width:55594;height:9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61149BCB" w14:textId="77777777" w:rsidR="00C66B1A" w:rsidRPr="00FD1B38" w:rsidRDefault="00A93D72" w:rsidP="00FD1B38">
                      <w:pPr>
                        <w:pStyle w:val="NoSpacing"/>
                        <w:rPr>
                          <w:color w:val="FFFFFF" w:themeColor="background1"/>
                        </w:rPr>
                      </w:pPr>
                      <w:r w:rsidRPr="00A93D72">
                        <w:rPr>
                          <w:rFonts w:ascii="Wingdings" w:hAnsi="Wingdings" w:cs="Arial"/>
                          <w:color w:val="FFFFFF" w:themeColor="background1"/>
                        </w:rPr>
                        <w:t></w:t>
                      </w:r>
                      <w:r>
                        <w:rPr>
                          <w:rFonts w:ascii="Wingdings" w:hAnsi="Wingdings" w:cs="Arial"/>
                        </w:rPr>
                        <w:t xml:space="preserve"> </w:t>
                      </w:r>
                      <w:r w:rsidR="001F6BAA" w:rsidRPr="00FD1B38">
                        <w:rPr>
                          <w:color w:val="FFFFFF" w:themeColor="background1"/>
                        </w:rPr>
                        <w:t>0</w:t>
                      </w:r>
                      <w:r w:rsidR="00C66B1A" w:rsidRPr="00FD1B38">
                        <w:rPr>
                          <w:color w:val="FFFFFF" w:themeColor="background1"/>
                        </w:rPr>
                        <w:t>1793 740744</w:t>
                      </w:r>
                    </w:p>
                    <w:p w14:paraId="6EA9B028" w14:textId="77777777" w:rsidR="00C66B1A" w:rsidRPr="00FD1B38" w:rsidRDefault="00367488" w:rsidP="00FD1B38">
                      <w:pPr>
                        <w:pStyle w:val="NoSpacing"/>
                        <w:rPr>
                          <w:color w:val="FFFFFF" w:themeColor="background1"/>
                        </w:rPr>
                      </w:pPr>
                      <w:r w:rsidRPr="001E5A18">
                        <w:rPr>
                          <w:rFonts w:ascii="Wingdings" w:hAnsi="Wingdings"/>
                          <w:color w:val="FFFFFF" w:themeColor="background1"/>
                          <w:sz w:val="18"/>
                          <w:szCs w:val="22"/>
                        </w:rPr>
                        <w:t>*</w:t>
                      </w:r>
                      <w:r>
                        <w:rPr>
                          <w:rFonts w:ascii="Wingdings" w:hAnsi="Wingdings"/>
                          <w:color w:val="FFFFFF" w:themeColor="background1"/>
                        </w:rPr>
                        <w:t xml:space="preserve"> </w:t>
                      </w:r>
                      <w:r w:rsidRPr="000B6715">
                        <w:rPr>
                          <w:color w:val="FFFFFF" w:themeColor="background1"/>
                        </w:rPr>
                        <w:t>clerk@chiseldon-pc.gov.uk</w:t>
                      </w:r>
                    </w:p>
                    <w:p w14:paraId="7ED7E092" w14:textId="6DC47536" w:rsidR="00FD1B38" w:rsidRPr="00FD1B38" w:rsidRDefault="002E2941" w:rsidP="002E2941">
                      <w:pPr>
                        <w:pStyle w:val="NoSpacing"/>
                        <w:rPr>
                          <w:color w:val="FFFFFF" w:themeColor="background1"/>
                        </w:rPr>
                      </w:pPr>
                      <w:r>
                        <w:rPr>
                          <w:color w:val="FFFFFF" w:themeColor="background1"/>
                        </w:rPr>
                        <w:t xml:space="preserve"> </w:t>
                      </w:r>
                      <w:r w:rsidR="005B0CC1">
                        <w:rPr>
                          <w:noProof/>
                        </w:rPr>
                        <w:drawing>
                          <wp:inline distT="0" distB="0" distL="0" distR="0" wp14:anchorId="3D43DABE" wp14:editId="66C9FB8E">
                            <wp:extent cx="99060" cy="99060"/>
                            <wp:effectExtent l="0" t="0" r="0" b="0"/>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Pr>
                          <w:color w:val="FFFFFF" w:themeColor="background1"/>
                        </w:rPr>
                        <w:t xml:space="preserve">    </w:t>
                      </w:r>
                      <w:r w:rsidR="00FD1B38" w:rsidRPr="00FD1B38">
                        <w:rPr>
                          <w:color w:val="FFFFFF" w:themeColor="background1"/>
                        </w:rPr>
                        <w:t>Chiseldon Parish Council Notices</w:t>
                      </w:r>
                    </w:p>
                    <w:p w14:paraId="3ACF2C90" w14:textId="77777777" w:rsidR="00FD1B38" w:rsidRPr="00FD1B38" w:rsidRDefault="00367488" w:rsidP="00FD1B38">
                      <w:pPr>
                        <w:pStyle w:val="NoSpacing"/>
                        <w:rPr>
                          <w:color w:val="FFFFFF" w:themeColor="background1"/>
                        </w:rPr>
                      </w:pPr>
                      <w:r>
                        <w:rPr>
                          <w:rFonts w:ascii="Wingdings" w:hAnsi="Wingdings"/>
                          <w:color w:val="FFFFFF" w:themeColor="background1"/>
                        </w:rPr>
                        <w:t>8</w:t>
                      </w:r>
                      <w:r>
                        <w:rPr>
                          <w:color w:val="FFFFFF" w:themeColor="background1"/>
                        </w:rPr>
                        <w:t xml:space="preserve">  </w:t>
                      </w:r>
                      <w:r w:rsidR="001E5A18">
                        <w:rPr>
                          <w:color w:val="FFFFFF" w:themeColor="background1"/>
                        </w:rPr>
                        <w:t xml:space="preserve"> </w:t>
                      </w:r>
                      <w:r w:rsidR="002E2941">
                        <w:rPr>
                          <w:color w:val="FFFFFF" w:themeColor="background1"/>
                        </w:rPr>
                        <w:t xml:space="preserve"> </w:t>
                      </w:r>
                      <w:r w:rsidR="00FD1B38" w:rsidRPr="000B6715">
                        <w:rPr>
                          <w:color w:val="FFFFFF" w:themeColor="background1"/>
                        </w:rPr>
                        <w:t>www.chiseldon-pc.gov.uk</w:t>
                      </w:r>
                    </w:p>
                    <w:p w14:paraId="38ED5CF7" w14:textId="77777777" w:rsidR="00C66B1A" w:rsidRPr="00FD1B38" w:rsidRDefault="001E5A18" w:rsidP="00FD1B38">
                      <w:pPr>
                        <w:pStyle w:val="NoSpacing"/>
                        <w:rPr>
                          <w:color w:val="FFFFFF" w:themeColor="background1"/>
                        </w:rPr>
                      </w:pPr>
                      <w:r>
                        <w:rPr>
                          <w:rFonts w:ascii="Wingdings 3" w:hAnsi="Wingdings 3"/>
                          <w:color w:val="FFFFFF" w:themeColor="background1"/>
                        </w:rPr>
                        <w:t>à</w:t>
                      </w:r>
                      <w:r>
                        <w:rPr>
                          <w:color w:val="FFFFFF" w:themeColor="background1"/>
                        </w:rPr>
                        <w:t xml:space="preserve">   </w:t>
                      </w:r>
                      <w:r w:rsidR="002E2941">
                        <w:rPr>
                          <w:color w:val="FFFFFF" w:themeColor="background1"/>
                        </w:rPr>
                        <w:t xml:space="preserve"> </w:t>
                      </w:r>
                      <w:r>
                        <w:rPr>
                          <w:color w:val="FFFFFF" w:themeColor="background1"/>
                        </w:rPr>
                        <w:t xml:space="preserve"> </w:t>
                      </w:r>
                      <w:r w:rsidR="00C66B1A" w:rsidRPr="00FD1B38">
                        <w:rPr>
                          <w:color w:val="FFFFFF" w:themeColor="background1"/>
                        </w:rPr>
                        <w:t>Chiseldon Parish Council, The Old Chapel, Butts Road, Chiseldon, Wiltshire, SN4 0NW</w:t>
                      </w:r>
                    </w:p>
                    <w:p w14:paraId="0514429B" w14:textId="77777777" w:rsidR="00C66B1A" w:rsidRPr="00FD1B38" w:rsidRDefault="00C66B1A" w:rsidP="00FD1B38">
                      <w:pPr>
                        <w:pStyle w:val="NoSpacing"/>
                        <w:rPr>
                          <w:rFonts w:ascii="Times New Roman" w:hAnsi="Times New Roman" w:cs="Times New Roman"/>
                          <w:color w:val="FFFFFF" w:themeColor="background1"/>
                        </w:rPr>
                      </w:pPr>
                    </w:p>
                    <w:p w14:paraId="754BE3BC" w14:textId="77777777" w:rsidR="00C66B1A" w:rsidRPr="00FD1B38" w:rsidRDefault="00C66B1A" w:rsidP="00FD1B38">
                      <w:pPr>
                        <w:pStyle w:val="NoSpacing"/>
                        <w:rPr>
                          <w:rFonts w:ascii="Times New Roman" w:eastAsia="Times New Roman" w:hAnsi="Times New Roman" w:cs="Times New Roman"/>
                          <w:color w:val="FFFFFF" w:themeColor="background1"/>
                        </w:rPr>
                      </w:pPr>
                    </w:p>
                    <w:p w14:paraId="7B6CA2AC" w14:textId="77777777" w:rsidR="006E6A74" w:rsidRPr="00FD1B38" w:rsidRDefault="006E6A74" w:rsidP="00FD1B38">
                      <w:pPr>
                        <w:pStyle w:val="NoSpacing"/>
                        <w:rPr>
                          <w:color w:val="FFFFFF" w:themeColor="background1"/>
                        </w:rPr>
                      </w:pPr>
                    </w:p>
                  </w:txbxContent>
                </v:textbox>
              </v:shape>
            </v:group>
          </w:pict>
        </mc:Fallback>
      </mc:AlternateContent>
    </w:r>
    <w:r w:rsidR="00C66B1A">
      <w:rPr>
        <w:noProof/>
      </w:rPr>
      <w:softHyphen/>
    </w:r>
    <w:r w:rsidR="00C66B1A">
      <w:rPr>
        <w:noProof/>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A6A91" w14:textId="77777777" w:rsidR="002B6F7D" w:rsidRDefault="002B6F7D" w:rsidP="00DD39F8">
      <w:r>
        <w:separator/>
      </w:r>
    </w:p>
  </w:footnote>
  <w:footnote w:type="continuationSeparator" w:id="0">
    <w:p w14:paraId="1B45F0D4" w14:textId="77777777" w:rsidR="002B6F7D" w:rsidRDefault="002B6F7D" w:rsidP="00DD3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CA54C" w14:textId="21F66C16" w:rsidR="007F3AF7" w:rsidRDefault="005F1B91" w:rsidP="003630A0">
    <w:pPr>
      <w:pStyle w:val="Header"/>
    </w:pPr>
    <w:r>
      <w:rPr>
        <w:noProof/>
      </w:rPr>
      <w:drawing>
        <wp:anchor distT="0" distB="0" distL="114300" distR="114300" simplePos="0" relativeHeight="251668480" behindDoc="0" locked="0" layoutInCell="1" allowOverlap="1" wp14:anchorId="0C24CCAD" wp14:editId="6F8EC46E">
          <wp:simplePos x="0" y="0"/>
          <wp:positionH relativeFrom="column">
            <wp:posOffset>5403215</wp:posOffset>
          </wp:positionH>
          <wp:positionV relativeFrom="paragraph">
            <wp:posOffset>-375920</wp:posOffset>
          </wp:positionV>
          <wp:extent cx="1092835" cy="1092835"/>
          <wp:effectExtent l="76200" t="76200" r="75565" b="7556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92835" cy="1092835"/>
                  </a:xfrm>
                  <a:prstGeom prst="rect">
                    <a:avLst/>
                  </a:prstGeom>
                  <a:effectLst>
                    <a:outerShdw blurRad="68016" algn="tl" rotWithShape="0">
                      <a:prstClr val="black">
                        <a:alpha val="66000"/>
                      </a:prstClr>
                    </a:outerShdw>
                  </a:effectLst>
                </pic:spPr>
              </pic:pic>
            </a:graphicData>
          </a:graphic>
        </wp:anchor>
      </w:drawing>
    </w:r>
    <w:r w:rsidR="00F27FB4">
      <w:rPr>
        <w:noProof/>
      </w:rPr>
      <mc:AlternateContent>
        <mc:Choice Requires="wpg">
          <w:drawing>
            <wp:anchor distT="0" distB="0" distL="114300" distR="114300" simplePos="0" relativeHeight="251658239" behindDoc="0" locked="0" layoutInCell="1" allowOverlap="1" wp14:anchorId="57117CDB" wp14:editId="19C988B2">
              <wp:simplePos x="0" y="0"/>
              <wp:positionH relativeFrom="column">
                <wp:posOffset>-1067980</wp:posOffset>
              </wp:positionH>
              <wp:positionV relativeFrom="paragraph">
                <wp:posOffset>116840</wp:posOffset>
              </wp:positionV>
              <wp:extent cx="7786284" cy="82963"/>
              <wp:effectExtent l="0" t="0" r="0" b="6350"/>
              <wp:wrapNone/>
              <wp:docPr id="23" name="Group 23"/>
              <wp:cNvGraphicFramePr/>
              <a:graphic xmlns:a="http://schemas.openxmlformats.org/drawingml/2006/main">
                <a:graphicData uri="http://schemas.microsoft.com/office/word/2010/wordprocessingGroup">
                  <wpg:wgp>
                    <wpg:cNvGrpSpPr/>
                    <wpg:grpSpPr>
                      <a:xfrm>
                        <a:off x="0" y="0"/>
                        <a:ext cx="7786284" cy="82963"/>
                        <a:chOff x="0" y="178266"/>
                        <a:chExt cx="7786284" cy="82963"/>
                      </a:xfrm>
                    </wpg:grpSpPr>
                    <wps:wsp>
                      <wps:cNvPr id="24" name="Rectangle 24"/>
                      <wps:cNvSpPr/>
                      <wps:spPr>
                        <a:xfrm flipV="1">
                          <a:off x="0" y="215510"/>
                          <a:ext cx="7735570" cy="45719"/>
                        </a:xfrm>
                        <a:prstGeom prst="rect">
                          <a:avLst/>
                        </a:prstGeom>
                        <a:solidFill>
                          <a:srgbClr val="4067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flipV="1">
                          <a:off x="50488" y="178266"/>
                          <a:ext cx="7735796" cy="45719"/>
                        </a:xfrm>
                        <a:prstGeom prst="rect">
                          <a:avLst/>
                        </a:prstGeom>
                        <a:solidFill>
                          <a:srgbClr val="FCDD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3BDFB61" id="Group 23" o:spid="_x0000_s1026" style="position:absolute;margin-left:-84.1pt;margin-top:9.2pt;width:613.1pt;height:6.55pt;z-index:251658239;mso-height-relative:margin" coordorigin=",1782" coordsize="77862,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">
              <v:rect id="Rectangle 24" o:spid="_x0000_s1027" style="position:absolute;top:2155;width:77355;height:4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" fillcolor="#406740" stroked="f" strokeweight="1pt"/>
              <v:rect id="Rectangle 25" o:spid="_x0000_s1028" style="position:absolute;left:504;top:1782;width:77358;height:4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" fillcolor="#fcdd00"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BAE9C4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1176564" o:spid="_x0000_i1025" type="#_x0000_t75" alt="Icon&#10;&#10;Description automatically generated" style="width:94.2pt;height:94.2pt;visibility:visible;mso-wrap-style:square">
            <v:imagedata r:id="rId1" o:title="Icon&#10;&#10;Description automatically generated"/>
          </v:shape>
        </w:pict>
      </mc:Choice>
      <mc:Fallback>
        <w:drawing>
          <wp:inline distT="0" distB="0" distL="0" distR="0" wp14:anchorId="734400D7" wp14:editId="734400D8">
            <wp:extent cx="1196340" cy="1196340"/>
            <wp:effectExtent l="0" t="0" r="0" b="0"/>
            <wp:docPr id="881176564" name="Picture 88117656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Ic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6340" cy="1196340"/>
                    </a:xfrm>
                    <a:prstGeom prst="rect">
                      <a:avLst/>
                    </a:prstGeom>
                    <a:noFill/>
                    <a:ln>
                      <a:noFill/>
                    </a:ln>
                  </pic:spPr>
                </pic:pic>
              </a:graphicData>
            </a:graphic>
          </wp:inline>
        </w:drawing>
      </mc:Fallback>
    </mc:AlternateContent>
  </w:numPicBullet>
  <w:abstractNum w:abstractNumId="0" w15:restartNumberingAfterBreak="0">
    <w:nsid w:val="3AEE0BE6"/>
    <w:multiLevelType w:val="hybridMultilevel"/>
    <w:tmpl w:val="498043FE"/>
    <w:lvl w:ilvl="0" w:tplc="DEB07F60">
      <w:start w:val="1"/>
      <w:numFmt w:val="bullet"/>
      <w:lvlText w:val=""/>
      <w:lvlPicBulletId w:val="0"/>
      <w:lvlJc w:val="left"/>
      <w:pPr>
        <w:tabs>
          <w:tab w:val="num" w:pos="720"/>
        </w:tabs>
        <w:ind w:left="720" w:hanging="360"/>
      </w:pPr>
      <w:rPr>
        <w:rFonts w:ascii="Symbol" w:hAnsi="Symbol" w:hint="default"/>
      </w:rPr>
    </w:lvl>
    <w:lvl w:ilvl="1" w:tplc="01300D9E" w:tentative="1">
      <w:start w:val="1"/>
      <w:numFmt w:val="bullet"/>
      <w:lvlText w:val=""/>
      <w:lvlJc w:val="left"/>
      <w:pPr>
        <w:tabs>
          <w:tab w:val="num" w:pos="1440"/>
        </w:tabs>
        <w:ind w:left="1440" w:hanging="360"/>
      </w:pPr>
      <w:rPr>
        <w:rFonts w:ascii="Symbol" w:hAnsi="Symbol" w:hint="default"/>
      </w:rPr>
    </w:lvl>
    <w:lvl w:ilvl="2" w:tplc="A632405E" w:tentative="1">
      <w:start w:val="1"/>
      <w:numFmt w:val="bullet"/>
      <w:lvlText w:val=""/>
      <w:lvlJc w:val="left"/>
      <w:pPr>
        <w:tabs>
          <w:tab w:val="num" w:pos="2160"/>
        </w:tabs>
        <w:ind w:left="2160" w:hanging="360"/>
      </w:pPr>
      <w:rPr>
        <w:rFonts w:ascii="Symbol" w:hAnsi="Symbol" w:hint="default"/>
      </w:rPr>
    </w:lvl>
    <w:lvl w:ilvl="3" w:tplc="C9A8ED00" w:tentative="1">
      <w:start w:val="1"/>
      <w:numFmt w:val="bullet"/>
      <w:lvlText w:val=""/>
      <w:lvlJc w:val="left"/>
      <w:pPr>
        <w:tabs>
          <w:tab w:val="num" w:pos="2880"/>
        </w:tabs>
        <w:ind w:left="2880" w:hanging="360"/>
      </w:pPr>
      <w:rPr>
        <w:rFonts w:ascii="Symbol" w:hAnsi="Symbol" w:hint="default"/>
      </w:rPr>
    </w:lvl>
    <w:lvl w:ilvl="4" w:tplc="A94A2B52" w:tentative="1">
      <w:start w:val="1"/>
      <w:numFmt w:val="bullet"/>
      <w:lvlText w:val=""/>
      <w:lvlJc w:val="left"/>
      <w:pPr>
        <w:tabs>
          <w:tab w:val="num" w:pos="3600"/>
        </w:tabs>
        <w:ind w:left="3600" w:hanging="360"/>
      </w:pPr>
      <w:rPr>
        <w:rFonts w:ascii="Symbol" w:hAnsi="Symbol" w:hint="default"/>
      </w:rPr>
    </w:lvl>
    <w:lvl w:ilvl="5" w:tplc="4E601DE0" w:tentative="1">
      <w:start w:val="1"/>
      <w:numFmt w:val="bullet"/>
      <w:lvlText w:val=""/>
      <w:lvlJc w:val="left"/>
      <w:pPr>
        <w:tabs>
          <w:tab w:val="num" w:pos="4320"/>
        </w:tabs>
        <w:ind w:left="4320" w:hanging="360"/>
      </w:pPr>
      <w:rPr>
        <w:rFonts w:ascii="Symbol" w:hAnsi="Symbol" w:hint="default"/>
      </w:rPr>
    </w:lvl>
    <w:lvl w:ilvl="6" w:tplc="A394DB92" w:tentative="1">
      <w:start w:val="1"/>
      <w:numFmt w:val="bullet"/>
      <w:lvlText w:val=""/>
      <w:lvlJc w:val="left"/>
      <w:pPr>
        <w:tabs>
          <w:tab w:val="num" w:pos="5040"/>
        </w:tabs>
        <w:ind w:left="5040" w:hanging="360"/>
      </w:pPr>
      <w:rPr>
        <w:rFonts w:ascii="Symbol" w:hAnsi="Symbol" w:hint="default"/>
      </w:rPr>
    </w:lvl>
    <w:lvl w:ilvl="7" w:tplc="226C158E" w:tentative="1">
      <w:start w:val="1"/>
      <w:numFmt w:val="bullet"/>
      <w:lvlText w:val=""/>
      <w:lvlJc w:val="left"/>
      <w:pPr>
        <w:tabs>
          <w:tab w:val="num" w:pos="5760"/>
        </w:tabs>
        <w:ind w:left="5760" w:hanging="360"/>
      </w:pPr>
      <w:rPr>
        <w:rFonts w:ascii="Symbol" w:hAnsi="Symbol" w:hint="default"/>
      </w:rPr>
    </w:lvl>
    <w:lvl w:ilvl="8" w:tplc="2B6070FA" w:tentative="1">
      <w:start w:val="1"/>
      <w:numFmt w:val="bullet"/>
      <w:lvlText w:val=""/>
      <w:lvlJc w:val="left"/>
      <w:pPr>
        <w:tabs>
          <w:tab w:val="num" w:pos="6480"/>
        </w:tabs>
        <w:ind w:left="6480" w:hanging="360"/>
      </w:pPr>
      <w:rPr>
        <w:rFonts w:ascii="Symbol" w:hAnsi="Symbol" w:hint="default"/>
      </w:rPr>
    </w:lvl>
  </w:abstractNum>
  <w:num w:numId="1" w16cid:durableId="1705597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60E"/>
    <w:rsid w:val="000059AF"/>
    <w:rsid w:val="000218BE"/>
    <w:rsid w:val="00094AA9"/>
    <w:rsid w:val="000A21A5"/>
    <w:rsid w:val="000B6715"/>
    <w:rsid w:val="00111060"/>
    <w:rsid w:val="001335B2"/>
    <w:rsid w:val="00136CFE"/>
    <w:rsid w:val="001435D1"/>
    <w:rsid w:val="00180509"/>
    <w:rsid w:val="0018698F"/>
    <w:rsid w:val="00193A06"/>
    <w:rsid w:val="001A50F7"/>
    <w:rsid w:val="001D376C"/>
    <w:rsid w:val="001E4332"/>
    <w:rsid w:val="001E5A18"/>
    <w:rsid w:val="001F6BAA"/>
    <w:rsid w:val="0021534B"/>
    <w:rsid w:val="00230AE3"/>
    <w:rsid w:val="00237912"/>
    <w:rsid w:val="00241FAA"/>
    <w:rsid w:val="002900AA"/>
    <w:rsid w:val="002A1526"/>
    <w:rsid w:val="002B6F7D"/>
    <w:rsid w:val="002C0745"/>
    <w:rsid w:val="002E2941"/>
    <w:rsid w:val="00302B17"/>
    <w:rsid w:val="00325369"/>
    <w:rsid w:val="00345128"/>
    <w:rsid w:val="003630A0"/>
    <w:rsid w:val="00364A32"/>
    <w:rsid w:val="00367488"/>
    <w:rsid w:val="00395A43"/>
    <w:rsid w:val="00414CA4"/>
    <w:rsid w:val="004217F1"/>
    <w:rsid w:val="00446A9C"/>
    <w:rsid w:val="00463AC8"/>
    <w:rsid w:val="004656B6"/>
    <w:rsid w:val="00487DF7"/>
    <w:rsid w:val="004A3C84"/>
    <w:rsid w:val="004B2D53"/>
    <w:rsid w:val="004C227C"/>
    <w:rsid w:val="004D460E"/>
    <w:rsid w:val="004E5686"/>
    <w:rsid w:val="00520BCF"/>
    <w:rsid w:val="005332A7"/>
    <w:rsid w:val="005862EF"/>
    <w:rsid w:val="005B0CC1"/>
    <w:rsid w:val="005B3C94"/>
    <w:rsid w:val="005F1B91"/>
    <w:rsid w:val="00612957"/>
    <w:rsid w:val="00631B24"/>
    <w:rsid w:val="00645D9E"/>
    <w:rsid w:val="00650A65"/>
    <w:rsid w:val="00663CD4"/>
    <w:rsid w:val="0067694C"/>
    <w:rsid w:val="00696CD2"/>
    <w:rsid w:val="006D2394"/>
    <w:rsid w:val="006E3993"/>
    <w:rsid w:val="006E6A74"/>
    <w:rsid w:val="006F36A2"/>
    <w:rsid w:val="006F6B7F"/>
    <w:rsid w:val="00716E6A"/>
    <w:rsid w:val="007A5EDC"/>
    <w:rsid w:val="007B56CA"/>
    <w:rsid w:val="007C1B39"/>
    <w:rsid w:val="007D1896"/>
    <w:rsid w:val="007F3AF7"/>
    <w:rsid w:val="00812F60"/>
    <w:rsid w:val="0084068A"/>
    <w:rsid w:val="00843091"/>
    <w:rsid w:val="008466D6"/>
    <w:rsid w:val="0085658D"/>
    <w:rsid w:val="008970D2"/>
    <w:rsid w:val="00897F2B"/>
    <w:rsid w:val="008A3030"/>
    <w:rsid w:val="008C504C"/>
    <w:rsid w:val="008E14BA"/>
    <w:rsid w:val="00905D8E"/>
    <w:rsid w:val="00941F1A"/>
    <w:rsid w:val="00966357"/>
    <w:rsid w:val="009A3593"/>
    <w:rsid w:val="009B56BF"/>
    <w:rsid w:val="009F039C"/>
    <w:rsid w:val="009F5388"/>
    <w:rsid w:val="00A459CB"/>
    <w:rsid w:val="00A853CE"/>
    <w:rsid w:val="00A93D72"/>
    <w:rsid w:val="00AA6A17"/>
    <w:rsid w:val="00AC7FAB"/>
    <w:rsid w:val="00AE41F3"/>
    <w:rsid w:val="00B217D6"/>
    <w:rsid w:val="00B25907"/>
    <w:rsid w:val="00B27428"/>
    <w:rsid w:val="00B414E5"/>
    <w:rsid w:val="00B52D80"/>
    <w:rsid w:val="00B8610F"/>
    <w:rsid w:val="00B927CB"/>
    <w:rsid w:val="00BE3124"/>
    <w:rsid w:val="00C07B13"/>
    <w:rsid w:val="00C33A32"/>
    <w:rsid w:val="00C561E3"/>
    <w:rsid w:val="00C66B1A"/>
    <w:rsid w:val="00C75E9B"/>
    <w:rsid w:val="00CA31CC"/>
    <w:rsid w:val="00CC3B78"/>
    <w:rsid w:val="00CD0F2C"/>
    <w:rsid w:val="00CD195D"/>
    <w:rsid w:val="00CD7402"/>
    <w:rsid w:val="00D27A4D"/>
    <w:rsid w:val="00D37285"/>
    <w:rsid w:val="00D4296B"/>
    <w:rsid w:val="00D97463"/>
    <w:rsid w:val="00DB5DEB"/>
    <w:rsid w:val="00DD39F8"/>
    <w:rsid w:val="00DE141F"/>
    <w:rsid w:val="00E05205"/>
    <w:rsid w:val="00E26B97"/>
    <w:rsid w:val="00E74220"/>
    <w:rsid w:val="00E804EA"/>
    <w:rsid w:val="00E84E1F"/>
    <w:rsid w:val="00E9019B"/>
    <w:rsid w:val="00E92CAA"/>
    <w:rsid w:val="00EC4905"/>
    <w:rsid w:val="00EF1D6B"/>
    <w:rsid w:val="00F03B9F"/>
    <w:rsid w:val="00F04109"/>
    <w:rsid w:val="00F27FB4"/>
    <w:rsid w:val="00F30312"/>
    <w:rsid w:val="00F56EA7"/>
    <w:rsid w:val="00F60532"/>
    <w:rsid w:val="00F9479D"/>
    <w:rsid w:val="00FB06DE"/>
    <w:rsid w:val="00FB757D"/>
    <w:rsid w:val="00FD1B38"/>
    <w:rsid w:val="00FE1459"/>
    <w:rsid w:val="00FF2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8C2BC"/>
  <w15:chartTrackingRefBased/>
  <w15:docId w15:val="{A7382CA5-D5F9-4549-83C8-48608EA2C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Chiseldon"/>
    <w:qFormat/>
    <w:rsid w:val="00FD1B38"/>
    <w:rPr>
      <w:rFonts w:ascii="Raleway Medium" w:eastAsia="Times New Roman" w:hAnsi="Raleway Medium" w:cs="Times New Roman"/>
    </w:rPr>
  </w:style>
  <w:style w:type="paragraph" w:styleId="Heading1">
    <w:name w:val="heading 1"/>
    <w:basedOn w:val="Normal"/>
    <w:next w:val="Normal"/>
    <w:link w:val="Heading1Char"/>
    <w:autoRedefine/>
    <w:uiPriority w:val="9"/>
    <w:rsid w:val="00B217D6"/>
    <w:pPr>
      <w:keepNext/>
      <w:keepLines/>
      <w:spacing w:before="240"/>
      <w:outlineLvl w:val="0"/>
    </w:pPr>
    <w:rPr>
      <w:rFonts w:ascii="Quicksand Medium" w:eastAsiaTheme="majorEastAsia" w:hAnsi="Quicksand Medium" w:cstheme="majorBidi"/>
      <w:color w:val="2D2D2D"/>
      <w:sz w:val="52"/>
      <w:szCs w:val="32"/>
    </w:rPr>
  </w:style>
  <w:style w:type="paragraph" w:styleId="Heading2">
    <w:name w:val="heading 2"/>
    <w:basedOn w:val="Normal"/>
    <w:next w:val="Normal"/>
    <w:link w:val="Heading2Char"/>
    <w:autoRedefine/>
    <w:uiPriority w:val="9"/>
    <w:unhideWhenUsed/>
    <w:rsid w:val="00B217D6"/>
    <w:pPr>
      <w:keepNext/>
      <w:keepLines/>
      <w:spacing w:before="120" w:after="120"/>
      <w:outlineLvl w:val="1"/>
    </w:pPr>
    <w:rPr>
      <w:rFonts w:ascii="Quicksand Medium" w:eastAsiaTheme="majorEastAsia" w:hAnsi="Quicksand Medium" w:cs="Times New Roman (Headings CS)"/>
      <w:sz w:val="40"/>
      <w:szCs w:val="26"/>
      <w:u w:val="single"/>
    </w:rPr>
  </w:style>
  <w:style w:type="paragraph" w:styleId="Heading3">
    <w:name w:val="heading 3"/>
    <w:basedOn w:val="Normal"/>
    <w:next w:val="Normal"/>
    <w:link w:val="Heading3Char"/>
    <w:autoRedefine/>
    <w:uiPriority w:val="9"/>
    <w:unhideWhenUsed/>
    <w:rsid w:val="00B217D6"/>
    <w:pPr>
      <w:keepNext/>
      <w:keepLines/>
      <w:spacing w:before="40"/>
      <w:outlineLvl w:val="2"/>
    </w:pPr>
    <w:rPr>
      <w:rFonts w:ascii="Quicksand Medium" w:eastAsiaTheme="majorEastAsia" w:hAnsi="Quicksand Medium" w:cstheme="majorBidi"/>
      <w:color w:val="2D2D2D"/>
      <w:sz w:val="36"/>
    </w:rPr>
  </w:style>
  <w:style w:type="paragraph" w:styleId="Heading4">
    <w:name w:val="heading 4"/>
    <w:basedOn w:val="Normal"/>
    <w:next w:val="Normal"/>
    <w:link w:val="Heading4Char"/>
    <w:autoRedefine/>
    <w:uiPriority w:val="9"/>
    <w:unhideWhenUsed/>
    <w:rsid w:val="00B217D6"/>
    <w:pPr>
      <w:keepNext/>
      <w:keepLines/>
      <w:spacing w:before="40"/>
      <w:outlineLvl w:val="3"/>
    </w:pPr>
    <w:rPr>
      <w:rFonts w:ascii="Quicksand Medium" w:eastAsiaTheme="majorEastAsia" w:hAnsi="Quicksand Medium" w:cstheme="majorBidi"/>
      <w:iCs/>
      <w:color w:val="54585A"/>
      <w:sz w:val="32"/>
    </w:rPr>
  </w:style>
  <w:style w:type="paragraph" w:styleId="Heading5">
    <w:name w:val="heading 5"/>
    <w:basedOn w:val="Normal"/>
    <w:next w:val="Normal"/>
    <w:link w:val="Heading5Char"/>
    <w:autoRedefine/>
    <w:uiPriority w:val="9"/>
    <w:unhideWhenUsed/>
    <w:rsid w:val="00B217D6"/>
    <w:pPr>
      <w:keepNext/>
      <w:keepLines/>
      <w:spacing w:before="40"/>
      <w:outlineLvl w:val="4"/>
    </w:pPr>
    <w:rPr>
      <w:rFonts w:ascii="Quicksand Medium" w:eastAsiaTheme="majorEastAsia" w:hAnsi="Quicksand Medium" w:cstheme="majorBidi"/>
      <w:color w:val="2D2D2D"/>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mall Normal"/>
    <w:uiPriority w:val="1"/>
    <w:qFormat/>
    <w:rsid w:val="00FF2A58"/>
    <w:rPr>
      <w:rFonts w:ascii="Raleway" w:hAnsi="Raleway"/>
      <w:sz w:val="20"/>
    </w:rPr>
  </w:style>
  <w:style w:type="character" w:customStyle="1" w:styleId="Heading2Char">
    <w:name w:val="Heading 2 Char"/>
    <w:basedOn w:val="DefaultParagraphFont"/>
    <w:link w:val="Heading2"/>
    <w:uiPriority w:val="9"/>
    <w:rsid w:val="00B217D6"/>
    <w:rPr>
      <w:rFonts w:ascii="Quicksand Medium" w:eastAsiaTheme="majorEastAsia" w:hAnsi="Quicksand Medium" w:cs="Times New Roman (Headings CS)"/>
      <w:color w:val="191919"/>
      <w:sz w:val="40"/>
      <w:szCs w:val="26"/>
      <w:u w:val="single"/>
      <w:lang w:eastAsia="en-GB"/>
    </w:rPr>
  </w:style>
  <w:style w:type="character" w:customStyle="1" w:styleId="Heading1Char">
    <w:name w:val="Heading 1 Char"/>
    <w:basedOn w:val="DefaultParagraphFont"/>
    <w:link w:val="Heading1"/>
    <w:uiPriority w:val="9"/>
    <w:rsid w:val="00B217D6"/>
    <w:rPr>
      <w:rFonts w:ascii="Quicksand Medium" w:eastAsiaTheme="majorEastAsia" w:hAnsi="Quicksand Medium" w:cstheme="majorBidi"/>
      <w:color w:val="2D2D2D"/>
      <w:sz w:val="52"/>
      <w:szCs w:val="32"/>
      <w:lang w:eastAsia="en-GB"/>
    </w:rPr>
  </w:style>
  <w:style w:type="character" w:customStyle="1" w:styleId="Heading3Char">
    <w:name w:val="Heading 3 Char"/>
    <w:basedOn w:val="DefaultParagraphFont"/>
    <w:link w:val="Heading3"/>
    <w:uiPriority w:val="9"/>
    <w:rsid w:val="00B217D6"/>
    <w:rPr>
      <w:rFonts w:ascii="Quicksand Medium" w:eastAsiaTheme="majorEastAsia" w:hAnsi="Quicksand Medium" w:cstheme="majorBidi"/>
      <w:color w:val="2D2D2D"/>
      <w:sz w:val="36"/>
      <w:lang w:eastAsia="en-GB"/>
    </w:rPr>
  </w:style>
  <w:style w:type="character" w:customStyle="1" w:styleId="Heading4Char">
    <w:name w:val="Heading 4 Char"/>
    <w:basedOn w:val="DefaultParagraphFont"/>
    <w:link w:val="Heading4"/>
    <w:uiPriority w:val="9"/>
    <w:rsid w:val="00B217D6"/>
    <w:rPr>
      <w:rFonts w:ascii="Quicksand Medium" w:eastAsiaTheme="majorEastAsia" w:hAnsi="Quicksand Medium" w:cstheme="majorBidi"/>
      <w:iCs/>
      <w:color w:val="54585A"/>
      <w:sz w:val="32"/>
      <w:szCs w:val="20"/>
      <w:lang w:eastAsia="en-GB"/>
    </w:rPr>
  </w:style>
  <w:style w:type="character" w:customStyle="1" w:styleId="Heading5Char">
    <w:name w:val="Heading 5 Char"/>
    <w:basedOn w:val="DefaultParagraphFont"/>
    <w:link w:val="Heading5"/>
    <w:uiPriority w:val="9"/>
    <w:rsid w:val="00B217D6"/>
    <w:rPr>
      <w:rFonts w:ascii="Quicksand Medium" w:eastAsiaTheme="majorEastAsia" w:hAnsi="Quicksand Medium" w:cstheme="majorBidi"/>
      <w:color w:val="2D2D2D"/>
      <w:sz w:val="36"/>
      <w:szCs w:val="20"/>
      <w:lang w:eastAsia="en-GB"/>
    </w:rPr>
  </w:style>
  <w:style w:type="paragraph" w:styleId="Title">
    <w:name w:val="Title"/>
    <w:basedOn w:val="Normal"/>
    <w:next w:val="Normal"/>
    <w:link w:val="TitleChar"/>
    <w:autoRedefine/>
    <w:uiPriority w:val="10"/>
    <w:rsid w:val="00B217D6"/>
    <w:pPr>
      <w:contextualSpacing/>
    </w:pPr>
    <w:rPr>
      <w:rFonts w:ascii="Quicksand Medium" w:eastAsiaTheme="majorEastAsia" w:hAnsi="Quicksand Medium" w:cstheme="majorBidi"/>
      <w:color w:val="193E4E"/>
      <w:spacing w:val="-10"/>
      <w:kern w:val="28"/>
      <w:sz w:val="72"/>
      <w:szCs w:val="56"/>
    </w:rPr>
  </w:style>
  <w:style w:type="character" w:customStyle="1" w:styleId="TitleChar">
    <w:name w:val="Title Char"/>
    <w:basedOn w:val="DefaultParagraphFont"/>
    <w:link w:val="Title"/>
    <w:uiPriority w:val="10"/>
    <w:rsid w:val="00B217D6"/>
    <w:rPr>
      <w:rFonts w:ascii="Quicksand Medium" w:eastAsiaTheme="majorEastAsia" w:hAnsi="Quicksand Medium" w:cstheme="majorBidi"/>
      <w:color w:val="193E4E"/>
      <w:spacing w:val="-10"/>
      <w:kern w:val="28"/>
      <w:sz w:val="72"/>
      <w:szCs w:val="56"/>
      <w:lang w:eastAsia="en-GB"/>
    </w:rPr>
  </w:style>
  <w:style w:type="character" w:styleId="SubtleReference">
    <w:name w:val="Subtle Reference"/>
    <w:basedOn w:val="DefaultParagraphFont"/>
    <w:uiPriority w:val="31"/>
    <w:rsid w:val="00B217D6"/>
    <w:rPr>
      <w:rFonts w:ascii="Quicksand" w:hAnsi="Quicksand"/>
      <w:b w:val="0"/>
      <w:i w:val="0"/>
      <w:smallCaps/>
      <w:color w:val="5A5A5A" w:themeColor="text1" w:themeTint="A5"/>
    </w:rPr>
  </w:style>
  <w:style w:type="paragraph" w:styleId="Quote">
    <w:name w:val="Quote"/>
    <w:basedOn w:val="Normal"/>
    <w:next w:val="Normal"/>
    <w:link w:val="QuoteChar"/>
    <w:autoRedefine/>
    <w:uiPriority w:val="29"/>
    <w:rsid w:val="00B217D6"/>
    <w:pPr>
      <w:spacing w:before="200" w:after="160"/>
      <w:ind w:left="864" w:right="864"/>
      <w:jc w:val="center"/>
    </w:pPr>
    <w:rPr>
      <w:rFonts w:ascii="Quicksand" w:hAnsi="Quicksand"/>
      <w:i/>
      <w:iCs/>
      <w:color w:val="404040" w:themeColor="text1" w:themeTint="BF"/>
    </w:rPr>
  </w:style>
  <w:style w:type="character" w:customStyle="1" w:styleId="QuoteChar">
    <w:name w:val="Quote Char"/>
    <w:basedOn w:val="DefaultParagraphFont"/>
    <w:link w:val="Quote"/>
    <w:uiPriority w:val="29"/>
    <w:rsid w:val="00B217D6"/>
    <w:rPr>
      <w:rFonts w:ascii="Quicksand" w:eastAsiaTheme="minorEastAsia" w:hAnsi="Quicksand"/>
      <w:i/>
      <w:iCs/>
      <w:color w:val="404040" w:themeColor="text1" w:themeTint="BF"/>
      <w:sz w:val="20"/>
      <w:szCs w:val="20"/>
      <w:lang w:eastAsia="en-GB"/>
    </w:rPr>
  </w:style>
  <w:style w:type="character" w:styleId="IntenseEmphasis">
    <w:name w:val="Intense Emphasis"/>
    <w:basedOn w:val="DefaultParagraphFont"/>
    <w:uiPriority w:val="21"/>
    <w:rsid w:val="00B217D6"/>
    <w:rPr>
      <w:i/>
      <w:iCs/>
      <w:color w:val="193E4E"/>
    </w:rPr>
  </w:style>
  <w:style w:type="paragraph" w:styleId="Header">
    <w:name w:val="header"/>
    <w:basedOn w:val="Normal"/>
    <w:link w:val="HeaderChar"/>
    <w:unhideWhenUsed/>
    <w:rsid w:val="00DD39F8"/>
    <w:pPr>
      <w:tabs>
        <w:tab w:val="center" w:pos="4513"/>
        <w:tab w:val="right" w:pos="9026"/>
      </w:tabs>
    </w:pPr>
  </w:style>
  <w:style w:type="character" w:customStyle="1" w:styleId="HeaderChar">
    <w:name w:val="Header Char"/>
    <w:basedOn w:val="DefaultParagraphFont"/>
    <w:link w:val="Header"/>
    <w:uiPriority w:val="99"/>
    <w:rsid w:val="00DD39F8"/>
    <w:rPr>
      <w:rFonts w:ascii="Open Sans" w:eastAsiaTheme="minorEastAsia" w:hAnsi="Open Sans"/>
      <w:color w:val="191919"/>
      <w:sz w:val="20"/>
      <w:szCs w:val="20"/>
      <w:lang w:eastAsia="en-GB"/>
    </w:rPr>
  </w:style>
  <w:style w:type="paragraph" w:styleId="Footer">
    <w:name w:val="footer"/>
    <w:basedOn w:val="Normal"/>
    <w:link w:val="FooterChar"/>
    <w:uiPriority w:val="99"/>
    <w:unhideWhenUsed/>
    <w:rsid w:val="00DD39F8"/>
    <w:pPr>
      <w:tabs>
        <w:tab w:val="center" w:pos="4513"/>
        <w:tab w:val="right" w:pos="9026"/>
      </w:tabs>
    </w:pPr>
  </w:style>
  <w:style w:type="character" w:customStyle="1" w:styleId="FooterChar">
    <w:name w:val="Footer Char"/>
    <w:basedOn w:val="DefaultParagraphFont"/>
    <w:link w:val="Footer"/>
    <w:uiPriority w:val="99"/>
    <w:rsid w:val="00DD39F8"/>
    <w:rPr>
      <w:rFonts w:ascii="Open Sans" w:eastAsiaTheme="minorEastAsia" w:hAnsi="Open Sans"/>
      <w:color w:val="191919"/>
      <w:sz w:val="20"/>
      <w:szCs w:val="20"/>
      <w:lang w:eastAsia="en-GB"/>
    </w:rPr>
  </w:style>
  <w:style w:type="character" w:styleId="Strong">
    <w:name w:val="Strong"/>
    <w:basedOn w:val="DefaultParagraphFont"/>
    <w:uiPriority w:val="22"/>
    <w:qFormat/>
    <w:rsid w:val="002C0745"/>
    <w:rPr>
      <w:b/>
      <w:bCs/>
    </w:rPr>
  </w:style>
  <w:style w:type="character" w:styleId="Hyperlink">
    <w:name w:val="Hyperlink"/>
    <w:aliases w:val="Footer Hyperlink - Chiseldon"/>
    <w:basedOn w:val="DefaultParagraphFont"/>
    <w:uiPriority w:val="99"/>
    <w:unhideWhenUsed/>
    <w:qFormat/>
    <w:rsid w:val="00966357"/>
    <w:rPr>
      <w:rFonts w:ascii="Raleway" w:hAnsi="Raleway"/>
      <w:color w:val="FFC107"/>
      <w:sz w:val="20"/>
      <w:u w:val="single"/>
    </w:rPr>
  </w:style>
  <w:style w:type="character" w:styleId="UnresolvedMention">
    <w:name w:val="Unresolved Mention"/>
    <w:basedOn w:val="DefaultParagraphFont"/>
    <w:uiPriority w:val="99"/>
    <w:semiHidden/>
    <w:unhideWhenUsed/>
    <w:rsid w:val="00AA6A17"/>
    <w:rPr>
      <w:color w:val="605E5C"/>
      <w:shd w:val="clear" w:color="auto" w:fill="E1DFDD"/>
    </w:rPr>
  </w:style>
  <w:style w:type="character" w:styleId="FollowedHyperlink">
    <w:name w:val="FollowedHyperlink"/>
    <w:basedOn w:val="DefaultParagraphFont"/>
    <w:uiPriority w:val="99"/>
    <w:semiHidden/>
    <w:unhideWhenUsed/>
    <w:rsid w:val="00AA6A17"/>
    <w:rPr>
      <w:color w:val="FFC107" w:themeColor="followedHyperlink"/>
      <w:u w:val="single"/>
    </w:rPr>
  </w:style>
  <w:style w:type="paragraph" w:customStyle="1" w:styleId="Title-Chiseldon">
    <w:name w:val="Title - Chiseldon"/>
    <w:basedOn w:val="Normal"/>
    <w:qFormat/>
    <w:rsid w:val="007D1896"/>
    <w:rPr>
      <w:rFonts w:ascii="Times" w:hAnsi="Times"/>
      <w:sz w:val="96"/>
      <w:szCs w:val="96"/>
    </w:rPr>
  </w:style>
  <w:style w:type="paragraph" w:customStyle="1" w:styleId="SubTitle">
    <w:name w:val="Sub Title"/>
    <w:basedOn w:val="Normal"/>
    <w:qFormat/>
    <w:rsid w:val="007D1896"/>
    <w:rPr>
      <w:b/>
      <w:bCs/>
      <w:color w:val="406740"/>
      <w:sz w:val="56"/>
      <w:szCs w:val="56"/>
    </w:rPr>
  </w:style>
  <w:style w:type="paragraph" w:customStyle="1" w:styleId="SecondarySubTitle">
    <w:name w:val="Secondary Sub Title"/>
    <w:basedOn w:val="SubTitle"/>
    <w:qFormat/>
    <w:rsid w:val="007D1896"/>
    <w:rPr>
      <w:b w:val="0"/>
      <w:noProof/>
      <w:sz w:val="44"/>
    </w:rPr>
  </w:style>
  <w:style w:type="paragraph" w:customStyle="1" w:styleId="SubtleEmphasis-Chiseldon">
    <w:name w:val="Subtle Emphasis - Chiseldon"/>
    <w:basedOn w:val="Normal"/>
    <w:qFormat/>
    <w:rsid w:val="00A459CB"/>
    <w:pPr>
      <w:pBdr>
        <w:top w:val="single" w:sz="12" w:space="6" w:color="406740"/>
        <w:bottom w:val="single" w:sz="12" w:space="6" w:color="406740"/>
      </w:pBdr>
      <w:spacing w:before="360" w:after="360"/>
    </w:pPr>
    <w:rPr>
      <w:rFonts w:cs="Times New Roman (Body CS)"/>
      <w:b/>
      <w:i/>
      <w:color w:val="406740"/>
    </w:rPr>
  </w:style>
  <w:style w:type="paragraph" w:customStyle="1" w:styleId="BoldParagraph-Chiseldon">
    <w:name w:val="Bold Paragraph - Chiseldon"/>
    <w:basedOn w:val="Normal"/>
    <w:qFormat/>
    <w:rsid w:val="00CD7402"/>
    <w:pPr>
      <w:jc w:val="right"/>
    </w:pPr>
    <w:rPr>
      <w:b/>
      <w:bCs/>
      <w:color w:val="406740"/>
    </w:rPr>
  </w:style>
  <w:style w:type="table" w:styleId="TableGrid">
    <w:name w:val="Table Grid"/>
    <w:basedOn w:val="TableNormal"/>
    <w:uiPriority w:val="59"/>
    <w:rsid w:val="005B0CC1"/>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50163">
      <w:bodyDiv w:val="1"/>
      <w:marLeft w:val="0"/>
      <w:marRight w:val="0"/>
      <w:marTop w:val="0"/>
      <w:marBottom w:val="0"/>
      <w:divBdr>
        <w:top w:val="none" w:sz="0" w:space="0" w:color="auto"/>
        <w:left w:val="none" w:sz="0" w:space="0" w:color="auto"/>
        <w:bottom w:val="none" w:sz="0" w:space="0" w:color="auto"/>
        <w:right w:val="none" w:sz="0" w:space="0" w:color="auto"/>
      </w:divBdr>
    </w:div>
    <w:div w:id="324474796">
      <w:bodyDiv w:val="1"/>
      <w:marLeft w:val="0"/>
      <w:marRight w:val="0"/>
      <w:marTop w:val="0"/>
      <w:marBottom w:val="0"/>
      <w:divBdr>
        <w:top w:val="none" w:sz="0" w:space="0" w:color="auto"/>
        <w:left w:val="none" w:sz="0" w:space="0" w:color="auto"/>
        <w:bottom w:val="none" w:sz="0" w:space="0" w:color="auto"/>
        <w:right w:val="none" w:sz="0" w:space="0" w:color="auto"/>
      </w:divBdr>
    </w:div>
    <w:div w:id="947857507">
      <w:bodyDiv w:val="1"/>
      <w:marLeft w:val="0"/>
      <w:marRight w:val="0"/>
      <w:marTop w:val="0"/>
      <w:marBottom w:val="0"/>
      <w:divBdr>
        <w:top w:val="none" w:sz="0" w:space="0" w:color="auto"/>
        <w:left w:val="none" w:sz="0" w:space="0" w:color="auto"/>
        <w:bottom w:val="none" w:sz="0" w:space="0" w:color="auto"/>
        <w:right w:val="none" w:sz="0" w:space="0" w:color="auto"/>
      </w:divBdr>
    </w:div>
    <w:div w:id="1312441845">
      <w:bodyDiv w:val="1"/>
      <w:marLeft w:val="0"/>
      <w:marRight w:val="0"/>
      <w:marTop w:val="0"/>
      <w:marBottom w:val="0"/>
      <w:divBdr>
        <w:top w:val="none" w:sz="0" w:space="0" w:color="auto"/>
        <w:left w:val="none" w:sz="0" w:space="0" w:color="auto"/>
        <w:bottom w:val="none" w:sz="0" w:space="0" w:color="auto"/>
        <w:right w:val="none" w:sz="0" w:space="0" w:color="auto"/>
      </w:divBdr>
    </w:div>
    <w:div w:id="1396514301">
      <w:bodyDiv w:val="1"/>
      <w:marLeft w:val="0"/>
      <w:marRight w:val="0"/>
      <w:marTop w:val="0"/>
      <w:marBottom w:val="0"/>
      <w:divBdr>
        <w:top w:val="none" w:sz="0" w:space="0" w:color="auto"/>
        <w:left w:val="none" w:sz="0" w:space="0" w:color="auto"/>
        <w:bottom w:val="none" w:sz="0" w:space="0" w:color="auto"/>
        <w:right w:val="none" w:sz="0" w:space="0" w:color="auto"/>
      </w:divBdr>
    </w:div>
    <w:div w:id="1670794872">
      <w:bodyDiv w:val="1"/>
      <w:marLeft w:val="0"/>
      <w:marRight w:val="0"/>
      <w:marTop w:val="0"/>
      <w:marBottom w:val="0"/>
      <w:divBdr>
        <w:top w:val="none" w:sz="0" w:space="0" w:color="auto"/>
        <w:left w:val="none" w:sz="0" w:space="0" w:color="auto"/>
        <w:bottom w:val="none" w:sz="0" w:space="0" w:color="auto"/>
        <w:right w:val="none" w:sz="0" w:space="0" w:color="auto"/>
      </w:divBdr>
    </w:div>
    <w:div w:id="205889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irWilkinson-Clerk\AppData\Local\Microsoft\Windows\INetCache\Content.Outlook\XLGHM29D\CPC%20-%20Letterhead.dotx" TargetMode="External"/></Relationships>
</file>

<file path=word/theme/theme1.xml><?xml version="1.0" encoding="utf-8"?>
<a:theme xmlns:a="http://schemas.openxmlformats.org/drawingml/2006/main" name="Office Theme">
  <a:themeElements>
    <a:clrScheme name="Chisledon">
      <a:dk1>
        <a:sysClr val="windowText" lastClr="000000"/>
      </a:dk1>
      <a:lt1>
        <a:sysClr val="window" lastClr="FFFFFF"/>
      </a:lt1>
      <a:dk2>
        <a:srgbClr val="44546A"/>
      </a:dk2>
      <a:lt2>
        <a:srgbClr val="E7E6E6"/>
      </a:lt2>
      <a:accent1>
        <a:srgbClr val="285324"/>
      </a:accent1>
      <a:accent2>
        <a:srgbClr val="FCDD00"/>
      </a:accent2>
      <a:accent3>
        <a:srgbClr val="009245"/>
      </a:accent3>
      <a:accent4>
        <a:srgbClr val="FFC107"/>
      </a:accent4>
      <a:accent5>
        <a:srgbClr val="000000"/>
      </a:accent5>
      <a:accent6>
        <a:srgbClr val="FFFFFF"/>
      </a:accent6>
      <a:hlink>
        <a:srgbClr val="009245"/>
      </a:hlink>
      <a:folHlink>
        <a:srgbClr val="FFC10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CPC - Letterhead</Template>
  <TotalTime>0</TotalTime>
  <Pages>5</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 Wilkinson - Clerk, Chiseldon PC</dc:creator>
  <cp:keywords/>
  <dc:description/>
  <cp:lastModifiedBy>Clair Wilkinson - Clerk, Chiseldon PC</cp:lastModifiedBy>
  <cp:revision>17</cp:revision>
  <cp:lastPrinted>2022-05-12T10:34:00Z</cp:lastPrinted>
  <dcterms:created xsi:type="dcterms:W3CDTF">2025-03-10T13:45:00Z</dcterms:created>
  <dcterms:modified xsi:type="dcterms:W3CDTF">2025-03-13T09:49:00Z</dcterms:modified>
</cp:coreProperties>
</file>